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A05021" w:rsidRDefault="00B41CD1" w:rsidP="00A05021">
      <w:pPr>
        <w:pStyle w:val="2"/>
        <w:jc w:val="center"/>
        <w:rPr>
          <w:rFonts w:ascii="Times New Roman" w:hAnsi="Times New Roman"/>
          <w:i w:val="0"/>
        </w:rPr>
      </w:pPr>
      <w:r w:rsidRPr="00A05021">
        <w:rPr>
          <w:rFonts w:ascii="Times New Roman" w:hAnsi="Times New Roman"/>
          <w:i w:val="0"/>
        </w:rPr>
        <w:t>Форма для объявления конкурса</w:t>
      </w:r>
    </w:p>
    <w:p w:rsidR="00B41CD1" w:rsidRPr="00E66D13" w:rsidRDefault="00B41CD1" w:rsidP="00700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 замещение должности </w:t>
      </w:r>
      <w:r w:rsidR="00B36289">
        <w:rPr>
          <w:rFonts w:ascii="Times New Roman" w:hAnsi="Times New Roman"/>
          <w:b/>
          <w:sz w:val="28"/>
          <w:szCs w:val="28"/>
          <w:u w:val="single"/>
        </w:rPr>
        <w:t xml:space="preserve">младшего </w:t>
      </w: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научного </w:t>
      </w:r>
      <w:r w:rsidR="003B69A7">
        <w:rPr>
          <w:rFonts w:ascii="Times New Roman" w:hAnsi="Times New Roman"/>
          <w:b/>
          <w:sz w:val="28"/>
          <w:szCs w:val="28"/>
          <w:u w:val="single"/>
        </w:rPr>
        <w:t>сотрудника</w:t>
      </w:r>
    </w:p>
    <w:p w:rsidR="001872F2" w:rsidRPr="00E66D13" w:rsidRDefault="001872F2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Pr="00E66D13" w:rsidRDefault="00B41CD1" w:rsidP="00E2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44"/>
      <w:bookmarkStart w:id="1" w:name="OLE_LINK45"/>
      <w:bookmarkStart w:id="2" w:name="_GoBack"/>
      <w:r w:rsidRPr="00E66D13">
        <w:rPr>
          <w:rFonts w:ascii="Times New Roman" w:hAnsi="Times New Roman"/>
          <w:b/>
          <w:sz w:val="28"/>
          <w:szCs w:val="28"/>
          <w:u w:val="single"/>
        </w:rPr>
        <w:t>Организация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E12A5E">
        <w:rPr>
          <w:rFonts w:ascii="Times New Roman" w:hAnsi="Times New Roman"/>
          <w:sz w:val="28"/>
          <w:szCs w:val="28"/>
        </w:rPr>
        <w:t xml:space="preserve"> </w:t>
      </w:r>
      <w:r w:rsidRPr="00E66D13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 «Удмуртский федеральный исследовательск</w:t>
      </w:r>
      <w:r w:rsidR="00627D34" w:rsidRPr="00E66D13">
        <w:rPr>
          <w:rFonts w:ascii="Times New Roman" w:hAnsi="Times New Roman"/>
          <w:sz w:val="28"/>
          <w:szCs w:val="28"/>
        </w:rPr>
        <w:t xml:space="preserve">ий центр </w:t>
      </w:r>
      <w:r w:rsidR="00D34128" w:rsidRPr="00E66D13">
        <w:rPr>
          <w:rFonts w:ascii="Times New Roman" w:hAnsi="Times New Roman"/>
          <w:sz w:val="28"/>
          <w:szCs w:val="28"/>
        </w:rPr>
        <w:t>Уральского отделения Р</w:t>
      </w:r>
      <w:r w:rsidRPr="00E66D13">
        <w:rPr>
          <w:rFonts w:ascii="Times New Roman" w:hAnsi="Times New Roman"/>
          <w:sz w:val="28"/>
          <w:szCs w:val="28"/>
        </w:rPr>
        <w:t>оссийской академии наук»</w:t>
      </w:r>
    </w:p>
    <w:p w:rsidR="00A05021" w:rsidRDefault="00B41CD1" w:rsidP="00E2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Должность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E12A5E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младший</w:t>
      </w:r>
      <w:r w:rsidRPr="00E66D13">
        <w:rPr>
          <w:rFonts w:ascii="Times New Roman" w:hAnsi="Times New Roman"/>
          <w:sz w:val="28"/>
          <w:szCs w:val="28"/>
        </w:rPr>
        <w:t xml:space="preserve"> научный сотрудник</w:t>
      </w:r>
      <w:r w:rsidR="00D34128"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отде</w:t>
      </w:r>
      <w:r w:rsidR="00C1489B" w:rsidRPr="00E66D13">
        <w:rPr>
          <w:rFonts w:ascii="Times New Roman" w:hAnsi="Times New Roman"/>
          <w:sz w:val="28"/>
          <w:szCs w:val="28"/>
        </w:rPr>
        <w:t>ла</w:t>
      </w:r>
      <w:r w:rsidR="00627D34" w:rsidRPr="00E66D13">
        <w:rPr>
          <w:rFonts w:ascii="Times New Roman" w:hAnsi="Times New Roman"/>
          <w:sz w:val="28"/>
          <w:szCs w:val="28"/>
        </w:rPr>
        <w:t xml:space="preserve"> исторических исследований </w:t>
      </w:r>
      <w:r w:rsidR="00A05021">
        <w:rPr>
          <w:rFonts w:ascii="Times New Roman" w:hAnsi="Times New Roman"/>
          <w:sz w:val="28"/>
          <w:szCs w:val="28"/>
        </w:rPr>
        <w:t>Удмуртского</w:t>
      </w:r>
      <w:r w:rsidR="00627D34" w:rsidRPr="00E66D13">
        <w:rPr>
          <w:rFonts w:ascii="Times New Roman" w:hAnsi="Times New Roman"/>
          <w:sz w:val="28"/>
          <w:szCs w:val="28"/>
        </w:rPr>
        <w:t xml:space="preserve"> институт</w:t>
      </w:r>
      <w:r w:rsidR="00A05021">
        <w:rPr>
          <w:rFonts w:ascii="Times New Roman" w:hAnsi="Times New Roman"/>
          <w:sz w:val="28"/>
          <w:szCs w:val="28"/>
        </w:rPr>
        <w:t>а</w:t>
      </w:r>
      <w:r w:rsidR="00627D34" w:rsidRPr="00E66D13">
        <w:rPr>
          <w:rFonts w:ascii="Times New Roman" w:hAnsi="Times New Roman"/>
          <w:sz w:val="28"/>
          <w:szCs w:val="28"/>
        </w:rPr>
        <w:t xml:space="preserve"> истории, языка и литературы</w:t>
      </w:r>
      <w:r w:rsidR="00A05021">
        <w:rPr>
          <w:rFonts w:ascii="Times New Roman" w:hAnsi="Times New Roman"/>
          <w:sz w:val="28"/>
          <w:szCs w:val="28"/>
        </w:rPr>
        <w:t xml:space="preserve"> </w:t>
      </w:r>
    </w:p>
    <w:p w:rsidR="00B41CD1" w:rsidRPr="00E66D13" w:rsidRDefault="00B41CD1" w:rsidP="00E2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Отрасль науки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Гуманитарные науки</w:t>
      </w:r>
    </w:p>
    <w:p w:rsidR="001F49DD" w:rsidRPr="001F49DD" w:rsidRDefault="00B41CD1" w:rsidP="001F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1F49DD" w:rsidRPr="00644EBD">
        <w:rPr>
          <w:rFonts w:ascii="Times New Roman" w:hAnsi="Times New Roman"/>
          <w:sz w:val="28"/>
          <w:szCs w:val="28"/>
          <w:lang w:eastAsia="ru-RU"/>
        </w:rPr>
        <w:t>Проведение исследований</w:t>
      </w:r>
      <w:r w:rsidR="00E66D13" w:rsidRPr="00644EBD">
        <w:rPr>
          <w:rFonts w:ascii="Times New Roman" w:hAnsi="Times New Roman"/>
          <w:sz w:val="28"/>
          <w:szCs w:val="28"/>
          <w:lang w:eastAsia="ru-RU"/>
        </w:rPr>
        <w:t xml:space="preserve"> в области истории и </w:t>
      </w:r>
      <w:r w:rsidR="001F49DD" w:rsidRPr="00644EBD">
        <w:rPr>
          <w:rFonts w:ascii="Times New Roman" w:hAnsi="Times New Roman"/>
          <w:sz w:val="28"/>
          <w:szCs w:val="28"/>
          <w:lang w:eastAsia="ru-RU"/>
        </w:rPr>
        <w:t>археологии</w:t>
      </w:r>
      <w:r w:rsidR="00644EBD">
        <w:rPr>
          <w:rFonts w:ascii="Times New Roman" w:hAnsi="Times New Roman"/>
          <w:sz w:val="28"/>
          <w:szCs w:val="28"/>
          <w:lang w:eastAsia="ru-RU"/>
        </w:rPr>
        <w:t xml:space="preserve"> народов </w:t>
      </w:r>
      <w:proofErr w:type="gramStart"/>
      <w:r w:rsidR="00E66D13" w:rsidRPr="00644EBD">
        <w:rPr>
          <w:rFonts w:ascii="Times New Roman" w:hAnsi="Times New Roman"/>
          <w:sz w:val="28"/>
          <w:szCs w:val="28"/>
          <w:lang w:eastAsia="ru-RU"/>
        </w:rPr>
        <w:t>Урало-Поволжья</w:t>
      </w:r>
      <w:proofErr w:type="gramEnd"/>
      <w:r w:rsidR="00E66D13" w:rsidRPr="00644E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49DD" w:rsidRPr="00644EBD">
        <w:rPr>
          <w:rFonts w:ascii="Times New Roman" w:hAnsi="Times New Roman"/>
          <w:sz w:val="28"/>
          <w:szCs w:val="28"/>
          <w:lang w:eastAsia="ru-RU"/>
        </w:rPr>
        <w:t>изучение материальной культуры, этногенетических и культурных процессов народов Камско-Вятского региона в эпоху средневековья.</w:t>
      </w:r>
    </w:p>
    <w:bookmarkEnd w:id="0"/>
    <w:bookmarkEnd w:id="1"/>
    <w:bookmarkEnd w:id="2"/>
    <w:p w:rsidR="008C3C01" w:rsidRPr="00E66D13" w:rsidRDefault="00B41CD1" w:rsidP="00E20B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функции:</w:t>
      </w:r>
      <w:r w:rsidRPr="00E66D1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2303" w:rsidRPr="00E66D13" w:rsidRDefault="00292608" w:rsidP="00FB7DBB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ответственного исполнителя п</w:t>
      </w:r>
      <w:r w:rsidR="00C32303" w:rsidRPr="00E66D13">
        <w:rPr>
          <w:sz w:val="28"/>
          <w:szCs w:val="28"/>
        </w:rPr>
        <w:t xml:space="preserve">роводит научные исследования и разработки по отдельным разделам тем НИР. </w:t>
      </w:r>
    </w:p>
    <w:p w:rsidR="0018621E" w:rsidRPr="0018621E" w:rsidRDefault="0018621E" w:rsidP="00FB7DBB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8621E">
        <w:rPr>
          <w:sz w:val="28"/>
          <w:szCs w:val="28"/>
        </w:rPr>
        <w:t xml:space="preserve">Проводит исследования (в том числе полевые), эксперименты, наблюдения, измерения, составляет их описание и формулирует выводы. </w:t>
      </w:r>
    </w:p>
    <w:p w:rsidR="00C32303" w:rsidRPr="00E66D13" w:rsidRDefault="00C32303" w:rsidP="00FB7DBB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 xml:space="preserve">Изучает научную литературу, отечественный и зарубежный опыт по исследуемой тематике. </w:t>
      </w:r>
    </w:p>
    <w:p w:rsidR="00C32303" w:rsidRPr="00E66D13" w:rsidRDefault="00C32303" w:rsidP="00FB7DBB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 xml:space="preserve">Повышает свою квалификацию, участвует и выступает с докладами на научных семинарах и конференциях. </w:t>
      </w:r>
    </w:p>
    <w:p w:rsidR="00B41CD1" w:rsidRDefault="00C1489B" w:rsidP="00E20B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действия</w:t>
      </w:r>
      <w:r w:rsidR="00B41CD1" w:rsidRPr="00E66D1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8621E" w:rsidRPr="00FB7DBB" w:rsidRDefault="0018621E" w:rsidP="00FB7DBB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B7DBB">
        <w:rPr>
          <w:rFonts w:eastAsia="Calibri"/>
          <w:color w:val="000000"/>
          <w:sz w:val="28"/>
          <w:szCs w:val="28"/>
          <w:lang w:eastAsia="ru-RU"/>
        </w:rPr>
        <w:t>Проводит исследования, наблюдения на основе методики, предложенной ответственным исполнителем;</w:t>
      </w:r>
    </w:p>
    <w:p w:rsidR="0018621E" w:rsidRPr="00FB7DBB" w:rsidRDefault="0018621E" w:rsidP="00FB7DBB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B7DBB">
        <w:rPr>
          <w:rFonts w:eastAsia="Calibri"/>
          <w:color w:val="000000"/>
          <w:sz w:val="28"/>
          <w:szCs w:val="28"/>
          <w:lang w:eastAsia="ru-RU"/>
        </w:rPr>
        <w:t>Обеспечивает обработку результатов полевых археологических исследований, выполняет подготовку документов для получения открытого листа;</w:t>
      </w:r>
    </w:p>
    <w:p w:rsidR="0018621E" w:rsidRPr="00FB7DBB" w:rsidRDefault="0018621E" w:rsidP="00FB7DBB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B7DBB">
        <w:rPr>
          <w:rFonts w:eastAsia="Calibri"/>
          <w:color w:val="000000"/>
          <w:sz w:val="28"/>
          <w:szCs w:val="28"/>
          <w:lang w:eastAsia="ru-RU"/>
        </w:rPr>
        <w:t>Осуществляет техническое сопровождение полевых археологических исследований;</w:t>
      </w:r>
    </w:p>
    <w:p w:rsidR="0018621E" w:rsidRPr="00FB7DBB" w:rsidRDefault="0018621E" w:rsidP="00FB7DBB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B7DBB">
        <w:rPr>
          <w:rFonts w:eastAsia="Calibri"/>
          <w:color w:val="000000"/>
          <w:sz w:val="28"/>
          <w:szCs w:val="28"/>
          <w:lang w:eastAsia="ru-RU"/>
        </w:rPr>
        <w:t>Осуществляет подготовку отчетов о полевых археологических исследованиях и представление их рук</w:t>
      </w:r>
      <w:r w:rsidR="009818AD" w:rsidRPr="00FB7DBB">
        <w:rPr>
          <w:rFonts w:eastAsia="Calibri"/>
          <w:color w:val="000000"/>
          <w:sz w:val="28"/>
          <w:szCs w:val="28"/>
          <w:lang w:eastAsia="ru-RU"/>
        </w:rPr>
        <w:t>оводству и контрольным органам.</w:t>
      </w:r>
    </w:p>
    <w:p w:rsidR="00B41CD1" w:rsidRDefault="00B41CD1" w:rsidP="00BB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Регион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E12A5E">
        <w:rPr>
          <w:rFonts w:ascii="Times New Roman" w:hAnsi="Times New Roman"/>
          <w:sz w:val="28"/>
          <w:szCs w:val="28"/>
        </w:rPr>
        <w:t xml:space="preserve"> </w:t>
      </w:r>
      <w:r w:rsidRPr="00E66D13">
        <w:rPr>
          <w:rFonts w:ascii="Times New Roman" w:hAnsi="Times New Roman"/>
          <w:sz w:val="28"/>
          <w:szCs w:val="28"/>
        </w:rPr>
        <w:t>Удмуртская Республика</w:t>
      </w:r>
    </w:p>
    <w:p w:rsidR="00B41CD1" w:rsidRDefault="00B41CD1" w:rsidP="00BB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Населенный пункт:</w:t>
      </w:r>
      <w:r w:rsidRPr="00E66D13">
        <w:rPr>
          <w:rFonts w:ascii="Times New Roman" w:hAnsi="Times New Roman"/>
          <w:sz w:val="28"/>
          <w:szCs w:val="28"/>
        </w:rPr>
        <w:t xml:space="preserve"> Ижевск</w:t>
      </w:r>
    </w:p>
    <w:p w:rsidR="00B41CD1" w:rsidRPr="00E66D13" w:rsidRDefault="00292608" w:rsidP="00BB0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кандидату:</w:t>
      </w:r>
    </w:p>
    <w:p w:rsidR="00C76E74" w:rsidRPr="005B3C52" w:rsidRDefault="00C76E74" w:rsidP="00BB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Ученая степень и звание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8C6E5B" w:rsidRPr="005B3C52">
        <w:rPr>
          <w:rFonts w:ascii="Times New Roman" w:hAnsi="Times New Roman"/>
          <w:sz w:val="28"/>
          <w:szCs w:val="28"/>
        </w:rPr>
        <w:t xml:space="preserve">Высшее профессиональное образование </w:t>
      </w:r>
      <w:r w:rsidR="005B3C52" w:rsidRPr="005B3C52">
        <w:rPr>
          <w:rFonts w:ascii="Times New Roman" w:hAnsi="Times New Roman"/>
          <w:sz w:val="28"/>
          <w:szCs w:val="28"/>
        </w:rPr>
        <w:t>по направлению «История»; стаж работы не менее 3х лет;</w:t>
      </w:r>
      <w:r w:rsidR="008C6E5B" w:rsidRPr="005B3C52">
        <w:rPr>
          <w:rFonts w:ascii="Times New Roman" w:hAnsi="Times New Roman"/>
          <w:sz w:val="28"/>
          <w:szCs w:val="28"/>
        </w:rPr>
        <w:t xml:space="preserve"> </w:t>
      </w:r>
      <w:r w:rsidR="00292608" w:rsidRPr="005B3C52">
        <w:rPr>
          <w:rFonts w:ascii="Times New Roman" w:hAnsi="Times New Roman"/>
          <w:sz w:val="28"/>
          <w:szCs w:val="28"/>
        </w:rPr>
        <w:t xml:space="preserve">окончание аспирантуры </w:t>
      </w:r>
      <w:r w:rsidRPr="005B3C52">
        <w:rPr>
          <w:rFonts w:ascii="Times New Roman" w:hAnsi="Times New Roman"/>
          <w:sz w:val="28"/>
          <w:szCs w:val="28"/>
        </w:rPr>
        <w:t xml:space="preserve">по специальности </w:t>
      </w:r>
      <w:r w:rsidR="005B3C52" w:rsidRPr="005B3C52">
        <w:rPr>
          <w:rFonts w:ascii="Times New Roman" w:hAnsi="Times New Roman"/>
          <w:sz w:val="28"/>
          <w:szCs w:val="28"/>
        </w:rPr>
        <w:t>07.00.06 – «Археология»</w:t>
      </w:r>
      <w:r w:rsidR="00D35A17">
        <w:rPr>
          <w:rFonts w:ascii="Times New Roman" w:hAnsi="Times New Roman"/>
          <w:sz w:val="28"/>
          <w:szCs w:val="28"/>
        </w:rPr>
        <w:t xml:space="preserve">, </w:t>
      </w:r>
      <w:r w:rsidR="008C6E5B" w:rsidRPr="005B3C52">
        <w:rPr>
          <w:rFonts w:ascii="Times New Roman" w:hAnsi="Times New Roman"/>
          <w:sz w:val="28"/>
          <w:szCs w:val="28"/>
        </w:rPr>
        <w:t>без предъявления требований к стажу</w:t>
      </w:r>
      <w:r w:rsidR="00292608" w:rsidRPr="005B3C52">
        <w:rPr>
          <w:rFonts w:ascii="Times New Roman" w:hAnsi="Times New Roman"/>
          <w:sz w:val="28"/>
          <w:szCs w:val="28"/>
        </w:rPr>
        <w:t>. Наличие научных публикаций.</w:t>
      </w:r>
    </w:p>
    <w:p w:rsidR="00C76E74" w:rsidRPr="00BB0B5B" w:rsidRDefault="00C76E74" w:rsidP="00BB0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B0B5B">
        <w:rPr>
          <w:rFonts w:ascii="Times New Roman" w:hAnsi="Times New Roman"/>
          <w:b/>
          <w:sz w:val="28"/>
          <w:szCs w:val="28"/>
          <w:u w:val="single"/>
        </w:rPr>
        <w:t>Публикации за последние 5 лет:</w:t>
      </w:r>
      <w:proofErr w:type="gramEnd"/>
    </w:p>
    <w:p w:rsidR="00E66D13" w:rsidRPr="00FB7DBB" w:rsidRDefault="00E66D13" w:rsidP="00FB7DBB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  <w:lang w:eastAsia="ru-RU"/>
        </w:rPr>
      </w:pPr>
      <w:r w:rsidRPr="00FB7DBB">
        <w:rPr>
          <w:sz w:val="28"/>
          <w:szCs w:val="28"/>
          <w:lang w:eastAsia="ru-RU"/>
        </w:rPr>
        <w:t>В изданиях ВАК (не менее) – 3</w:t>
      </w:r>
    </w:p>
    <w:p w:rsidR="00E66D13" w:rsidRPr="00FB7DBB" w:rsidRDefault="00746E8E" w:rsidP="00FB7DBB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  <w:lang w:eastAsia="ru-RU"/>
        </w:rPr>
      </w:pPr>
      <w:r w:rsidRPr="00FB7DBB">
        <w:rPr>
          <w:sz w:val="28"/>
          <w:szCs w:val="28"/>
          <w:lang w:eastAsia="ru-RU"/>
        </w:rPr>
        <w:t xml:space="preserve">В изданиях РИНЦ (не менее) </w:t>
      </w:r>
      <w:r w:rsidR="00D35A17" w:rsidRPr="00FB7DBB">
        <w:rPr>
          <w:sz w:val="28"/>
          <w:szCs w:val="28"/>
          <w:lang w:eastAsia="ru-RU"/>
        </w:rPr>
        <w:t>–</w:t>
      </w:r>
      <w:r w:rsidRPr="00FB7DBB">
        <w:rPr>
          <w:sz w:val="28"/>
          <w:szCs w:val="28"/>
          <w:lang w:eastAsia="ru-RU"/>
        </w:rPr>
        <w:t xml:space="preserve"> 5</w:t>
      </w:r>
    </w:p>
    <w:p w:rsidR="00C76E74" w:rsidRPr="00FB7DBB" w:rsidRDefault="00B36289" w:rsidP="00FB7DBB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FB7DBB">
        <w:rPr>
          <w:sz w:val="28"/>
          <w:szCs w:val="28"/>
        </w:rPr>
        <w:lastRenderedPageBreak/>
        <w:t>У</w:t>
      </w:r>
      <w:r w:rsidR="00C76E74" w:rsidRPr="00FB7DBB">
        <w:rPr>
          <w:sz w:val="28"/>
          <w:szCs w:val="28"/>
        </w:rPr>
        <w:t xml:space="preserve">частие в российских и </w:t>
      </w:r>
      <w:r w:rsidR="00E66D13" w:rsidRPr="00FB7DBB">
        <w:rPr>
          <w:sz w:val="28"/>
          <w:szCs w:val="28"/>
        </w:rPr>
        <w:t>международных</w:t>
      </w:r>
      <w:r w:rsidR="00C76E74" w:rsidRPr="00FB7DBB">
        <w:rPr>
          <w:sz w:val="28"/>
          <w:szCs w:val="28"/>
        </w:rPr>
        <w:t xml:space="preserve"> конференциях</w:t>
      </w:r>
      <w:r w:rsidR="00E66D13" w:rsidRPr="00FB7DBB">
        <w:rPr>
          <w:sz w:val="28"/>
          <w:szCs w:val="28"/>
        </w:rPr>
        <w:t>, симпозиумах</w:t>
      </w:r>
      <w:r w:rsidR="00C76E74" w:rsidRPr="00FB7DBB">
        <w:rPr>
          <w:sz w:val="28"/>
          <w:szCs w:val="28"/>
        </w:rPr>
        <w:t xml:space="preserve"> в качестве докладчика</w:t>
      </w:r>
      <w:r w:rsidR="00E66D13" w:rsidRPr="00FB7DBB">
        <w:rPr>
          <w:sz w:val="28"/>
          <w:szCs w:val="28"/>
        </w:rPr>
        <w:t>.</w:t>
      </w:r>
    </w:p>
    <w:p w:rsidR="001E5C43" w:rsidRPr="00FB7DBB" w:rsidRDefault="00B41CD1" w:rsidP="00BB0B5B">
      <w:pPr>
        <w:pStyle w:val="a5"/>
        <w:ind w:left="0"/>
        <w:contextualSpacing w:val="0"/>
        <w:jc w:val="both"/>
        <w:rPr>
          <w:sz w:val="28"/>
          <w:szCs w:val="28"/>
          <w:u w:val="single"/>
        </w:rPr>
      </w:pPr>
      <w:r w:rsidRPr="00BB0B5B">
        <w:rPr>
          <w:b/>
          <w:sz w:val="28"/>
          <w:szCs w:val="28"/>
          <w:u w:val="single"/>
        </w:rPr>
        <w:t>Опыт</w:t>
      </w:r>
      <w:r w:rsidRPr="00BB0B5B">
        <w:rPr>
          <w:sz w:val="28"/>
          <w:szCs w:val="28"/>
          <w:u w:val="single"/>
        </w:rPr>
        <w:t>:</w:t>
      </w:r>
    </w:p>
    <w:p w:rsidR="0018621E" w:rsidRDefault="00746E8E" w:rsidP="00FB7DBB">
      <w:pPr>
        <w:pStyle w:val="a5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sz w:val="28"/>
          <w:szCs w:val="28"/>
        </w:rPr>
      </w:pPr>
      <w:r w:rsidRPr="00A40690">
        <w:rPr>
          <w:sz w:val="28"/>
          <w:szCs w:val="28"/>
        </w:rPr>
        <w:t>Научная деятельность в области изучения</w:t>
      </w:r>
      <w:r w:rsidRPr="00A40690">
        <w:rPr>
          <w:i/>
          <w:sz w:val="28"/>
          <w:szCs w:val="28"/>
        </w:rPr>
        <w:t xml:space="preserve"> </w:t>
      </w:r>
      <w:r w:rsidRPr="00A40690">
        <w:rPr>
          <w:sz w:val="28"/>
          <w:szCs w:val="28"/>
        </w:rPr>
        <w:t xml:space="preserve">истории и археологии народов </w:t>
      </w:r>
      <w:proofErr w:type="gramStart"/>
      <w:r w:rsidRPr="00A40690">
        <w:rPr>
          <w:sz w:val="28"/>
          <w:szCs w:val="28"/>
        </w:rPr>
        <w:t>Урало-Поволжья</w:t>
      </w:r>
      <w:proofErr w:type="gramEnd"/>
      <w:r w:rsidRPr="00A40690">
        <w:rPr>
          <w:sz w:val="28"/>
          <w:szCs w:val="28"/>
        </w:rPr>
        <w:t xml:space="preserve"> (материальная культура, этногенетические и культурные процессы на территории Камско-Вятского региона в эпоху средневековья)</w:t>
      </w:r>
      <w:r w:rsidR="0018621E">
        <w:rPr>
          <w:sz w:val="28"/>
          <w:szCs w:val="28"/>
        </w:rPr>
        <w:t xml:space="preserve"> – не менее 3 лет</w:t>
      </w:r>
      <w:r w:rsidR="00A40690" w:rsidRPr="00A40690">
        <w:rPr>
          <w:sz w:val="28"/>
          <w:szCs w:val="28"/>
        </w:rPr>
        <w:t>;</w:t>
      </w:r>
    </w:p>
    <w:p w:rsidR="0018621E" w:rsidRDefault="00A40690" w:rsidP="00FB7DBB">
      <w:pPr>
        <w:pStyle w:val="a5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sz w:val="28"/>
          <w:szCs w:val="28"/>
        </w:rPr>
      </w:pPr>
      <w:r w:rsidRPr="00A40690">
        <w:rPr>
          <w:sz w:val="28"/>
          <w:szCs w:val="28"/>
        </w:rPr>
        <w:t>Руководство проектами, финансируемыми РГНФ и РФФИ</w:t>
      </w:r>
      <w:r w:rsidR="0018621E">
        <w:rPr>
          <w:sz w:val="28"/>
          <w:szCs w:val="28"/>
        </w:rPr>
        <w:t xml:space="preserve"> – не менее 2</w:t>
      </w:r>
      <w:r w:rsidRPr="00A40690">
        <w:rPr>
          <w:sz w:val="28"/>
          <w:szCs w:val="28"/>
        </w:rPr>
        <w:t>;</w:t>
      </w:r>
    </w:p>
    <w:p w:rsidR="0018621E" w:rsidRDefault="0018621E" w:rsidP="00FB7DBB">
      <w:pPr>
        <w:pStyle w:val="a5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6E8E" w:rsidRPr="00A40690">
        <w:rPr>
          <w:sz w:val="28"/>
          <w:szCs w:val="28"/>
        </w:rPr>
        <w:t xml:space="preserve">ыезды в археологические экспедиции с целью </w:t>
      </w:r>
      <w:r w:rsidR="00A40690" w:rsidRPr="00A40690">
        <w:rPr>
          <w:sz w:val="28"/>
          <w:szCs w:val="28"/>
        </w:rPr>
        <w:t>первичной научной обработки материалов раскопок</w:t>
      </w:r>
      <w:r w:rsidR="00746E8E" w:rsidRPr="00A40690">
        <w:rPr>
          <w:sz w:val="28"/>
          <w:szCs w:val="28"/>
        </w:rPr>
        <w:t xml:space="preserve"> археологических памятников</w:t>
      </w:r>
      <w:r>
        <w:rPr>
          <w:sz w:val="28"/>
          <w:szCs w:val="28"/>
        </w:rPr>
        <w:t xml:space="preserve"> – не менее 3 сезонов</w:t>
      </w:r>
      <w:r w:rsidR="00746E8E" w:rsidRPr="00A40690">
        <w:rPr>
          <w:sz w:val="28"/>
          <w:szCs w:val="28"/>
        </w:rPr>
        <w:t>;</w:t>
      </w:r>
    </w:p>
    <w:p w:rsidR="00746E8E" w:rsidRPr="00746E8E" w:rsidRDefault="00746E8E" w:rsidP="00FB7DBB">
      <w:pPr>
        <w:pStyle w:val="a5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sz w:val="28"/>
          <w:szCs w:val="28"/>
        </w:rPr>
      </w:pPr>
      <w:r w:rsidRPr="00A40690">
        <w:rPr>
          <w:sz w:val="28"/>
          <w:szCs w:val="28"/>
        </w:rPr>
        <w:t xml:space="preserve">Организация и проведение мероприятий по популяризации </w:t>
      </w:r>
      <w:r w:rsidR="00A40690" w:rsidRPr="00A40690">
        <w:rPr>
          <w:sz w:val="28"/>
          <w:szCs w:val="28"/>
        </w:rPr>
        <w:t>археологической</w:t>
      </w:r>
      <w:r w:rsidR="00505491">
        <w:rPr>
          <w:sz w:val="28"/>
          <w:szCs w:val="28"/>
        </w:rPr>
        <w:t xml:space="preserve"> науки и </w:t>
      </w:r>
      <w:r w:rsidRPr="00A40690">
        <w:rPr>
          <w:sz w:val="28"/>
          <w:szCs w:val="28"/>
        </w:rPr>
        <w:t>результатов научных исследований.</w:t>
      </w:r>
    </w:p>
    <w:p w:rsidR="00C1489B" w:rsidRPr="00E66D13" w:rsidRDefault="00C1489B" w:rsidP="00BB0B5B">
      <w:pPr>
        <w:pStyle w:val="a5"/>
        <w:ind w:left="0"/>
        <w:contextualSpacing w:val="0"/>
        <w:jc w:val="both"/>
        <w:rPr>
          <w:b/>
          <w:bCs/>
          <w:sz w:val="28"/>
          <w:szCs w:val="28"/>
          <w:u w:val="single"/>
        </w:rPr>
      </w:pPr>
      <w:r w:rsidRPr="00E66D13">
        <w:rPr>
          <w:b/>
          <w:sz w:val="28"/>
          <w:szCs w:val="28"/>
          <w:u w:val="single"/>
        </w:rPr>
        <w:t>У</w:t>
      </w:r>
      <w:r w:rsidRPr="00E66D13">
        <w:rPr>
          <w:b/>
          <w:bCs/>
          <w:sz w:val="28"/>
          <w:szCs w:val="28"/>
          <w:u w:val="single"/>
        </w:rPr>
        <w:t>словия трудового договора:</w:t>
      </w:r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 победителем конкурса будет заключен</w:t>
      </w:r>
      <w:r w:rsidRPr="00E66D13">
        <w:rPr>
          <w:rFonts w:ascii="Times New Roman" w:hAnsi="Times New Roman"/>
          <w:sz w:val="28"/>
          <w:szCs w:val="28"/>
          <w:lang w:eastAsia="ru-RU"/>
        </w:rPr>
        <w:t> срочный трудовой договор.</w:t>
      </w:r>
    </w:p>
    <w:p w:rsidR="00C737EA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Тип занятости:</w:t>
      </w:r>
      <w:r w:rsidRPr="00E66D13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A05021">
        <w:rPr>
          <w:rFonts w:ascii="Times New Roman" w:hAnsi="Times New Roman"/>
          <w:sz w:val="28"/>
          <w:szCs w:val="28"/>
          <w:lang w:eastAsia="ru-RU"/>
        </w:rPr>
        <w:t>неполная</w:t>
      </w:r>
      <w:proofErr w:type="gramEnd"/>
      <w:r w:rsidR="00A05021">
        <w:rPr>
          <w:rFonts w:ascii="Times New Roman" w:hAnsi="Times New Roman"/>
          <w:sz w:val="28"/>
          <w:szCs w:val="28"/>
          <w:lang w:eastAsia="ru-RU"/>
        </w:rPr>
        <w:t xml:space="preserve"> (0,5 ставки)</w:t>
      </w:r>
    </w:p>
    <w:p w:rsidR="00C737EA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Режим работы:</w:t>
      </w:r>
      <w:r w:rsidRPr="00E66D13">
        <w:rPr>
          <w:rFonts w:ascii="Times New Roman" w:hAnsi="Times New Roman"/>
          <w:sz w:val="28"/>
          <w:szCs w:val="28"/>
          <w:lang w:eastAsia="ru-RU"/>
        </w:rPr>
        <w:t> </w:t>
      </w:r>
      <w:r w:rsidR="00A05021">
        <w:rPr>
          <w:rFonts w:ascii="Times New Roman" w:hAnsi="Times New Roman"/>
          <w:sz w:val="28"/>
          <w:szCs w:val="28"/>
          <w:lang w:eastAsia="ru-RU"/>
        </w:rPr>
        <w:t>неполный рабочий день.</w:t>
      </w:r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Ежегодный основной отпуск:</w:t>
      </w:r>
      <w:r w:rsidRPr="00E66D13">
        <w:rPr>
          <w:rFonts w:ascii="Times New Roman" w:hAnsi="Times New Roman"/>
          <w:sz w:val="28"/>
          <w:szCs w:val="28"/>
          <w:lang w:eastAsia="ru-RU"/>
        </w:rPr>
        <w:t> в соответствии с графиком отпусков.</w:t>
      </w:r>
    </w:p>
    <w:p w:rsidR="00C1489B" w:rsidRPr="00E66D13" w:rsidRDefault="00C1489B" w:rsidP="00BB0B5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Заработная плата:</w:t>
      </w:r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Должностной оклад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 xml:space="preserve">   </w:t>
      </w:r>
      <w:r w:rsidR="00A05021">
        <w:rPr>
          <w:rFonts w:ascii="Times New Roman" w:hAnsi="Times New Roman"/>
          <w:sz w:val="28"/>
          <w:szCs w:val="28"/>
          <w:lang w:eastAsia="ru-RU"/>
        </w:rPr>
        <w:t>7294 рублей 50 копеек</w:t>
      </w:r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Стимулирующие выплаты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> В соответствии с положением об оплате труда.</w:t>
      </w:r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Социальный пакет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> не предусмотрен.</w:t>
      </w:r>
    </w:p>
    <w:p w:rsidR="00C1489B" w:rsidRPr="00E66D13" w:rsidRDefault="00C1489B" w:rsidP="00BB0B5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Контактная информация (секретарь комиссии):</w:t>
      </w:r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ФАМИЛИЯ, ИМЯ, ОТЧЕСТВО: Воронцова Ольга Сергеевна</w:t>
      </w:r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E-MAIL: </w:t>
      </w:r>
      <w:hyperlink r:id="rId6" w:history="1">
        <w:r w:rsidRPr="00E66D13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C1489B" w:rsidRPr="00E66D13" w:rsidRDefault="00C1489B" w:rsidP="007B49F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ТЕЛЕФОН: 8 (3412) 20-29-25</w:t>
      </w:r>
    </w:p>
    <w:sectPr w:rsidR="00C1489B" w:rsidRPr="00E66D13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3A3"/>
    <w:multiLevelType w:val="hybridMultilevel"/>
    <w:tmpl w:val="796EDF98"/>
    <w:lvl w:ilvl="0" w:tplc="C1381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E4990"/>
    <w:multiLevelType w:val="hybridMultilevel"/>
    <w:tmpl w:val="AB6CD8A4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3F1B"/>
    <w:multiLevelType w:val="hybridMultilevel"/>
    <w:tmpl w:val="5B068584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034C4"/>
    <w:multiLevelType w:val="hybridMultilevel"/>
    <w:tmpl w:val="DEBEBDE6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8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18621E"/>
    <w:rsid w:val="001872F2"/>
    <w:rsid w:val="00192CC4"/>
    <w:rsid w:val="00192CFC"/>
    <w:rsid w:val="001E5C43"/>
    <w:rsid w:val="001F49DD"/>
    <w:rsid w:val="00292608"/>
    <w:rsid w:val="003054EC"/>
    <w:rsid w:val="003B69A7"/>
    <w:rsid w:val="003C33BE"/>
    <w:rsid w:val="00411353"/>
    <w:rsid w:val="00505491"/>
    <w:rsid w:val="005477F7"/>
    <w:rsid w:val="005B3C52"/>
    <w:rsid w:val="006013B2"/>
    <w:rsid w:val="00627D34"/>
    <w:rsid w:val="00644EBD"/>
    <w:rsid w:val="00653D73"/>
    <w:rsid w:val="00684A05"/>
    <w:rsid w:val="007001AA"/>
    <w:rsid w:val="00746E8E"/>
    <w:rsid w:val="007B49FA"/>
    <w:rsid w:val="00882ABD"/>
    <w:rsid w:val="008A50FC"/>
    <w:rsid w:val="008A58CE"/>
    <w:rsid w:val="008A7E35"/>
    <w:rsid w:val="008C3C01"/>
    <w:rsid w:val="008C6E5B"/>
    <w:rsid w:val="008F397B"/>
    <w:rsid w:val="009818AD"/>
    <w:rsid w:val="009B7244"/>
    <w:rsid w:val="00A05021"/>
    <w:rsid w:val="00A40690"/>
    <w:rsid w:val="00A956ED"/>
    <w:rsid w:val="00AF6F19"/>
    <w:rsid w:val="00B36289"/>
    <w:rsid w:val="00B41CD1"/>
    <w:rsid w:val="00BB0B5B"/>
    <w:rsid w:val="00C1489B"/>
    <w:rsid w:val="00C32303"/>
    <w:rsid w:val="00C62782"/>
    <w:rsid w:val="00C737EA"/>
    <w:rsid w:val="00C76E74"/>
    <w:rsid w:val="00CA0D98"/>
    <w:rsid w:val="00D34128"/>
    <w:rsid w:val="00D35A17"/>
    <w:rsid w:val="00D41139"/>
    <w:rsid w:val="00DB52FB"/>
    <w:rsid w:val="00E12A5E"/>
    <w:rsid w:val="00E20B1F"/>
    <w:rsid w:val="00E66D13"/>
    <w:rsid w:val="00EF3FCB"/>
    <w:rsid w:val="00F43211"/>
    <w:rsid w:val="00FB7DBB"/>
    <w:rsid w:val="00FE38D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5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D35A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5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D35A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3142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2019-10-31T07:30:00Z</dcterms:created>
  <dcterms:modified xsi:type="dcterms:W3CDTF">2019-10-31T07:30:00Z</dcterms:modified>
</cp:coreProperties>
</file>