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CD1" w:rsidRPr="00F6438E" w:rsidRDefault="002C40F9" w:rsidP="00F6438E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Требования для </w:t>
      </w:r>
      <w:r w:rsidR="00B41CD1" w:rsidRPr="0078371F">
        <w:rPr>
          <w:rFonts w:ascii="Times New Roman" w:hAnsi="Times New Roman"/>
          <w:b/>
          <w:sz w:val="26"/>
          <w:szCs w:val="26"/>
          <w:u w:val="single"/>
        </w:rPr>
        <w:t xml:space="preserve">должности </w:t>
      </w:r>
      <w:r w:rsidR="0021660C" w:rsidRPr="0078371F">
        <w:rPr>
          <w:rFonts w:ascii="Times New Roman" w:hAnsi="Times New Roman"/>
          <w:b/>
          <w:sz w:val="26"/>
          <w:szCs w:val="26"/>
          <w:u w:val="single"/>
        </w:rPr>
        <w:t>главного</w:t>
      </w:r>
      <w:r w:rsidR="0021660C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F976FA">
        <w:rPr>
          <w:rFonts w:ascii="Times New Roman" w:hAnsi="Times New Roman"/>
          <w:b/>
          <w:sz w:val="26"/>
          <w:szCs w:val="26"/>
          <w:u w:val="single"/>
        </w:rPr>
        <w:t xml:space="preserve">научного </w:t>
      </w:r>
      <w:r w:rsidR="0078371F">
        <w:rPr>
          <w:rFonts w:ascii="Times New Roman" w:hAnsi="Times New Roman"/>
          <w:b/>
          <w:sz w:val="26"/>
          <w:szCs w:val="26"/>
          <w:u w:val="single"/>
        </w:rPr>
        <w:t>сотрудника</w:t>
      </w:r>
    </w:p>
    <w:p w:rsidR="001872F2" w:rsidRPr="00F6438E" w:rsidRDefault="001872F2" w:rsidP="00F6438E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B41CD1" w:rsidRPr="00F6438E" w:rsidRDefault="00B41CD1" w:rsidP="00F6438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662B">
        <w:rPr>
          <w:rFonts w:ascii="Times New Roman" w:hAnsi="Times New Roman"/>
          <w:b/>
          <w:sz w:val="26"/>
          <w:szCs w:val="26"/>
        </w:rPr>
        <w:t>Организация</w:t>
      </w:r>
      <w:r w:rsidRPr="0059662B">
        <w:rPr>
          <w:rFonts w:ascii="Times New Roman" w:hAnsi="Times New Roman"/>
          <w:sz w:val="26"/>
          <w:szCs w:val="26"/>
        </w:rPr>
        <w:t>:</w:t>
      </w:r>
      <w:r w:rsidR="005D1A99" w:rsidRPr="0059662B">
        <w:rPr>
          <w:rFonts w:ascii="Times New Roman" w:hAnsi="Times New Roman"/>
          <w:sz w:val="26"/>
          <w:szCs w:val="26"/>
        </w:rPr>
        <w:t xml:space="preserve"> </w:t>
      </w:r>
      <w:r w:rsidRPr="0059662B">
        <w:rPr>
          <w:rFonts w:ascii="Times New Roman" w:hAnsi="Times New Roman"/>
          <w:sz w:val="26"/>
          <w:szCs w:val="26"/>
        </w:rPr>
        <w:t>Федеральное государственное бюджетное учреждение науки «Удмуртский федеральный исследовательск</w:t>
      </w:r>
      <w:r w:rsidR="00627D34" w:rsidRPr="0059662B">
        <w:rPr>
          <w:rFonts w:ascii="Times New Roman" w:hAnsi="Times New Roman"/>
          <w:sz w:val="26"/>
          <w:szCs w:val="26"/>
        </w:rPr>
        <w:t xml:space="preserve">ий центр </w:t>
      </w:r>
      <w:r w:rsidR="00D34128" w:rsidRPr="0059662B">
        <w:rPr>
          <w:rFonts w:ascii="Times New Roman" w:hAnsi="Times New Roman"/>
          <w:sz w:val="26"/>
          <w:szCs w:val="26"/>
        </w:rPr>
        <w:t>Уральского отделения Р</w:t>
      </w:r>
      <w:r w:rsidRPr="0059662B">
        <w:rPr>
          <w:rFonts w:ascii="Times New Roman" w:hAnsi="Times New Roman"/>
          <w:sz w:val="26"/>
          <w:szCs w:val="26"/>
        </w:rPr>
        <w:t>оссийской академии наук»</w:t>
      </w:r>
      <w:r w:rsidR="00714C4E" w:rsidRPr="0059662B">
        <w:rPr>
          <w:rFonts w:ascii="Times New Roman" w:hAnsi="Times New Roman"/>
          <w:sz w:val="26"/>
          <w:szCs w:val="26"/>
        </w:rPr>
        <w:t>.</w:t>
      </w:r>
    </w:p>
    <w:p w:rsidR="00627D34" w:rsidRPr="00F976FA" w:rsidRDefault="00B41CD1" w:rsidP="00F6438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438E">
        <w:rPr>
          <w:rFonts w:ascii="Times New Roman" w:hAnsi="Times New Roman"/>
          <w:b/>
          <w:sz w:val="26"/>
          <w:szCs w:val="26"/>
        </w:rPr>
        <w:t>Должность</w:t>
      </w:r>
      <w:r w:rsidRPr="00F6438E">
        <w:rPr>
          <w:rFonts w:ascii="Times New Roman" w:hAnsi="Times New Roman"/>
          <w:sz w:val="26"/>
          <w:szCs w:val="26"/>
        </w:rPr>
        <w:t>:</w:t>
      </w:r>
      <w:r w:rsidR="005D1A99" w:rsidRPr="00F6438E">
        <w:rPr>
          <w:rFonts w:ascii="Times New Roman" w:hAnsi="Times New Roman"/>
          <w:sz w:val="26"/>
          <w:szCs w:val="26"/>
        </w:rPr>
        <w:t xml:space="preserve"> </w:t>
      </w:r>
      <w:r w:rsidR="00B23732" w:rsidRPr="002C40F9">
        <w:rPr>
          <w:rFonts w:ascii="Times New Roman" w:hAnsi="Times New Roman"/>
          <w:sz w:val="26"/>
          <w:szCs w:val="26"/>
        </w:rPr>
        <w:t>Г</w:t>
      </w:r>
      <w:r w:rsidR="0021660C" w:rsidRPr="002C40F9">
        <w:rPr>
          <w:rFonts w:ascii="Times New Roman" w:hAnsi="Times New Roman"/>
          <w:sz w:val="26"/>
          <w:szCs w:val="26"/>
        </w:rPr>
        <w:t>лавный</w:t>
      </w:r>
      <w:r w:rsidRPr="002C40F9">
        <w:rPr>
          <w:rFonts w:ascii="Times New Roman" w:hAnsi="Times New Roman"/>
          <w:sz w:val="26"/>
          <w:szCs w:val="26"/>
        </w:rPr>
        <w:t xml:space="preserve"> научный сотрудник</w:t>
      </w:r>
      <w:r w:rsidR="00D34128" w:rsidRPr="002C40F9">
        <w:rPr>
          <w:rFonts w:ascii="Times New Roman" w:hAnsi="Times New Roman"/>
          <w:sz w:val="26"/>
          <w:szCs w:val="26"/>
        </w:rPr>
        <w:t xml:space="preserve"> </w:t>
      </w:r>
      <w:r w:rsidR="002C40F9" w:rsidRPr="002C40F9">
        <w:rPr>
          <w:rFonts w:ascii="Times New Roman" w:hAnsi="Times New Roman"/>
          <w:sz w:val="26"/>
          <w:szCs w:val="26"/>
        </w:rPr>
        <w:t>отдела моделирования и синтеза технологических структур</w:t>
      </w:r>
      <w:r w:rsidR="00F6438E" w:rsidRPr="002C40F9">
        <w:rPr>
          <w:rFonts w:ascii="Times New Roman" w:hAnsi="Times New Roman"/>
          <w:sz w:val="26"/>
          <w:szCs w:val="26"/>
        </w:rPr>
        <w:t xml:space="preserve"> Института механики.</w:t>
      </w:r>
    </w:p>
    <w:p w:rsidR="00B41CD1" w:rsidRPr="00F976FA" w:rsidRDefault="00B41CD1" w:rsidP="00F6438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976FA">
        <w:rPr>
          <w:rFonts w:ascii="Times New Roman" w:hAnsi="Times New Roman"/>
          <w:b/>
          <w:sz w:val="26"/>
          <w:szCs w:val="26"/>
        </w:rPr>
        <w:t>Отрасль науки</w:t>
      </w:r>
      <w:r w:rsidRPr="00F976FA">
        <w:rPr>
          <w:rFonts w:ascii="Times New Roman" w:hAnsi="Times New Roman"/>
          <w:sz w:val="26"/>
          <w:szCs w:val="26"/>
        </w:rPr>
        <w:t xml:space="preserve">: </w:t>
      </w:r>
      <w:r w:rsidR="0059662B">
        <w:rPr>
          <w:rFonts w:ascii="Times New Roman" w:hAnsi="Times New Roman"/>
          <w:sz w:val="26"/>
          <w:szCs w:val="26"/>
        </w:rPr>
        <w:t>Технические</w:t>
      </w:r>
      <w:r w:rsidR="00627D34" w:rsidRPr="00F976FA">
        <w:rPr>
          <w:rFonts w:ascii="Times New Roman" w:hAnsi="Times New Roman"/>
          <w:sz w:val="26"/>
          <w:szCs w:val="26"/>
        </w:rPr>
        <w:t xml:space="preserve"> науки</w:t>
      </w:r>
      <w:r w:rsidR="00E3375E">
        <w:rPr>
          <w:rFonts w:ascii="Times New Roman" w:hAnsi="Times New Roman"/>
          <w:sz w:val="26"/>
          <w:szCs w:val="26"/>
        </w:rPr>
        <w:t>.</w:t>
      </w:r>
    </w:p>
    <w:p w:rsidR="00115A27" w:rsidRDefault="00B41CD1" w:rsidP="00F6438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976FA">
        <w:rPr>
          <w:rFonts w:ascii="Times New Roman" w:hAnsi="Times New Roman"/>
          <w:b/>
          <w:sz w:val="26"/>
          <w:szCs w:val="26"/>
        </w:rPr>
        <w:t>Деятельность</w:t>
      </w:r>
      <w:r w:rsidR="00402A38">
        <w:rPr>
          <w:rFonts w:ascii="Times New Roman" w:hAnsi="Times New Roman"/>
          <w:sz w:val="26"/>
          <w:szCs w:val="26"/>
        </w:rPr>
        <w:t xml:space="preserve">: </w:t>
      </w:r>
      <w:r w:rsidR="00E66D13" w:rsidRPr="00F976FA">
        <w:rPr>
          <w:rFonts w:ascii="Times New Roman" w:hAnsi="Times New Roman"/>
          <w:sz w:val="26"/>
          <w:szCs w:val="26"/>
          <w:lang w:eastAsia="ru-RU"/>
        </w:rPr>
        <w:t>Проведение исследовани</w:t>
      </w:r>
      <w:r w:rsidR="00115A27" w:rsidRPr="00F976FA">
        <w:rPr>
          <w:rFonts w:ascii="Times New Roman" w:hAnsi="Times New Roman"/>
          <w:sz w:val="26"/>
          <w:szCs w:val="26"/>
          <w:lang w:eastAsia="ru-RU"/>
        </w:rPr>
        <w:t>й</w:t>
      </w:r>
      <w:r w:rsidR="0059662B">
        <w:rPr>
          <w:rFonts w:ascii="Times New Roman" w:hAnsi="Times New Roman"/>
          <w:sz w:val="26"/>
          <w:szCs w:val="26"/>
          <w:lang w:eastAsia="ru-RU"/>
        </w:rPr>
        <w:t xml:space="preserve"> в области </w:t>
      </w:r>
      <w:r w:rsidR="00DC7248">
        <w:rPr>
          <w:rFonts w:ascii="Times New Roman" w:hAnsi="Times New Roman"/>
          <w:sz w:val="26"/>
          <w:szCs w:val="26"/>
          <w:lang w:eastAsia="ru-RU"/>
        </w:rPr>
        <w:t>машиностроения (технология, металловедение, упрочнение)</w:t>
      </w:r>
      <w:r w:rsidR="00115A27" w:rsidRPr="00F6438E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454A65" w:rsidRPr="00DC7248" w:rsidRDefault="00454A65" w:rsidP="00C74ABE">
      <w:pPr>
        <w:tabs>
          <w:tab w:val="left" w:pos="-340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C7248">
        <w:rPr>
          <w:rFonts w:ascii="Times New Roman" w:hAnsi="Times New Roman"/>
          <w:b/>
          <w:sz w:val="26"/>
          <w:szCs w:val="26"/>
        </w:rPr>
        <w:t>Трудовые функции:</w:t>
      </w:r>
    </w:p>
    <w:p w:rsidR="0021660C" w:rsidRPr="00DC7248" w:rsidRDefault="00CD1096" w:rsidP="0021660C">
      <w:pPr>
        <w:tabs>
          <w:tab w:val="left" w:pos="-1276"/>
          <w:tab w:val="left" w:pos="-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C7248">
        <w:rPr>
          <w:rFonts w:ascii="Times New Roman" w:hAnsi="Times New Roman"/>
          <w:sz w:val="26"/>
          <w:szCs w:val="26"/>
        </w:rPr>
        <w:t>Осуществляет научное руководство проведением исследований по важнейшим научным проблемам фундаментального и прикладного характера, в том числе по научно-техническим программам, непосредственно участвует в их проведении, в т.</w:t>
      </w:r>
      <w:r w:rsidR="0078371F" w:rsidRPr="00DC7248">
        <w:rPr>
          <w:rFonts w:ascii="Times New Roman" w:hAnsi="Times New Roman"/>
          <w:sz w:val="26"/>
          <w:szCs w:val="26"/>
        </w:rPr>
        <w:t xml:space="preserve"> </w:t>
      </w:r>
      <w:r w:rsidRPr="00DC7248">
        <w:rPr>
          <w:rFonts w:ascii="Times New Roman" w:hAnsi="Times New Roman"/>
          <w:sz w:val="26"/>
          <w:szCs w:val="26"/>
        </w:rPr>
        <w:t xml:space="preserve">ч. осуществляет научное руководство по формированию необходимой отчетности об этапах и результатах научной проведения исследований в установленные сроки.  </w:t>
      </w:r>
    </w:p>
    <w:p w:rsidR="0021660C" w:rsidRPr="00DC7248" w:rsidRDefault="00CD1096" w:rsidP="0021660C">
      <w:pPr>
        <w:tabs>
          <w:tab w:val="left" w:pos="-1276"/>
          <w:tab w:val="left" w:pos="-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C7248">
        <w:rPr>
          <w:rFonts w:ascii="Times New Roman" w:hAnsi="Times New Roman"/>
          <w:sz w:val="26"/>
          <w:szCs w:val="26"/>
        </w:rPr>
        <w:t>Формулирует новые направления исследований и разработок, организует составление программы работ, определяет методы и средства их проведения.</w:t>
      </w:r>
      <w:r w:rsidR="0021660C" w:rsidRPr="00DC7248">
        <w:rPr>
          <w:rFonts w:ascii="Times New Roman" w:hAnsi="Times New Roman"/>
          <w:sz w:val="26"/>
          <w:szCs w:val="26"/>
        </w:rPr>
        <w:t xml:space="preserve"> </w:t>
      </w:r>
    </w:p>
    <w:p w:rsidR="0021660C" w:rsidRPr="00DC7248" w:rsidRDefault="00CD1096" w:rsidP="0021660C">
      <w:pPr>
        <w:tabs>
          <w:tab w:val="left" w:pos="-1276"/>
          <w:tab w:val="left" w:pos="-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C7248">
        <w:rPr>
          <w:rFonts w:ascii="Times New Roman" w:hAnsi="Times New Roman"/>
          <w:sz w:val="26"/>
          <w:szCs w:val="26"/>
        </w:rPr>
        <w:t>Участвует в формировании планов научно-исследовательских работ, координирует деятельность соисполнителей, участвующих при совместном выполнении работ с другими учреждениями (организаци</w:t>
      </w:r>
      <w:r w:rsidR="0021660C" w:rsidRPr="00DC7248">
        <w:rPr>
          <w:rFonts w:ascii="Times New Roman" w:hAnsi="Times New Roman"/>
          <w:sz w:val="26"/>
          <w:szCs w:val="26"/>
        </w:rPr>
        <w:t>ями) в порученных ему заданиях.</w:t>
      </w:r>
    </w:p>
    <w:p w:rsidR="0021660C" w:rsidRPr="00DC7248" w:rsidRDefault="00CD1096" w:rsidP="0021660C">
      <w:pPr>
        <w:tabs>
          <w:tab w:val="left" w:pos="-1276"/>
          <w:tab w:val="left" w:pos="-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C7248">
        <w:rPr>
          <w:rFonts w:ascii="Times New Roman" w:hAnsi="Times New Roman"/>
          <w:sz w:val="26"/>
          <w:szCs w:val="26"/>
        </w:rPr>
        <w:t>Обобщает полученные результаты, проводит научно-исследовательскую экспертизу законче</w:t>
      </w:r>
      <w:r w:rsidR="0021660C" w:rsidRPr="00DC7248">
        <w:rPr>
          <w:rFonts w:ascii="Times New Roman" w:hAnsi="Times New Roman"/>
          <w:sz w:val="26"/>
          <w:szCs w:val="26"/>
        </w:rPr>
        <w:t xml:space="preserve">нных исследований и разработок. </w:t>
      </w:r>
    </w:p>
    <w:p w:rsidR="0021660C" w:rsidRPr="00DC7248" w:rsidRDefault="00CD1096" w:rsidP="0021660C">
      <w:pPr>
        <w:tabs>
          <w:tab w:val="left" w:pos="-1276"/>
          <w:tab w:val="left" w:pos="-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C7248">
        <w:rPr>
          <w:rFonts w:ascii="Times New Roman" w:hAnsi="Times New Roman"/>
          <w:sz w:val="26"/>
          <w:szCs w:val="26"/>
        </w:rPr>
        <w:t>Организует проведения исследований и (или) разработок, выходящих за рамки основной научной (научно-технической) специализации, по новым и (или) перспективным научным направлениям с широким профессиональным</w:t>
      </w:r>
      <w:r w:rsidR="0021660C" w:rsidRPr="00DC7248">
        <w:rPr>
          <w:rFonts w:ascii="Times New Roman" w:hAnsi="Times New Roman"/>
          <w:sz w:val="26"/>
          <w:szCs w:val="26"/>
        </w:rPr>
        <w:t xml:space="preserve"> и общественным взаимодействием. </w:t>
      </w:r>
    </w:p>
    <w:p w:rsidR="0021660C" w:rsidRPr="00DC7248" w:rsidRDefault="00CD1096" w:rsidP="0021660C">
      <w:pPr>
        <w:tabs>
          <w:tab w:val="left" w:pos="-1276"/>
          <w:tab w:val="left" w:pos="-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C7248">
        <w:rPr>
          <w:rFonts w:ascii="Times New Roman" w:hAnsi="Times New Roman"/>
          <w:sz w:val="26"/>
          <w:szCs w:val="26"/>
        </w:rPr>
        <w:t>Определяет сферу применения результатов научно-исследовательских и опытно-конструкторских работ и обеспечивает научное руководство практическо</w:t>
      </w:r>
      <w:r w:rsidR="0021660C" w:rsidRPr="00DC7248">
        <w:rPr>
          <w:rFonts w:ascii="Times New Roman" w:hAnsi="Times New Roman"/>
          <w:sz w:val="26"/>
          <w:szCs w:val="26"/>
        </w:rPr>
        <w:t xml:space="preserve">й реализацией этих результатов. </w:t>
      </w:r>
    </w:p>
    <w:p w:rsidR="0021660C" w:rsidRPr="00DC7248" w:rsidRDefault="00C74ABE" w:rsidP="0021660C">
      <w:pPr>
        <w:tabs>
          <w:tab w:val="left" w:pos="-1276"/>
          <w:tab w:val="left" w:pos="-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C7248">
        <w:rPr>
          <w:rFonts w:ascii="Times New Roman" w:hAnsi="Times New Roman"/>
          <w:sz w:val="26"/>
          <w:szCs w:val="26"/>
        </w:rPr>
        <w:t>Популяризирует возможные изменения в науке, социально-экономической системе и обществе в результате развития новых и (или) пер</w:t>
      </w:r>
      <w:r w:rsidR="0021660C" w:rsidRPr="00DC7248">
        <w:rPr>
          <w:rFonts w:ascii="Times New Roman" w:hAnsi="Times New Roman"/>
          <w:sz w:val="26"/>
          <w:szCs w:val="26"/>
        </w:rPr>
        <w:t xml:space="preserve">спективных научных направлений. </w:t>
      </w:r>
    </w:p>
    <w:p w:rsidR="00C74ABE" w:rsidRPr="00DC7248" w:rsidRDefault="00C74ABE" w:rsidP="0021660C">
      <w:pPr>
        <w:tabs>
          <w:tab w:val="left" w:pos="-1276"/>
          <w:tab w:val="left" w:pos="-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C7248">
        <w:rPr>
          <w:rFonts w:ascii="Times New Roman" w:hAnsi="Times New Roman"/>
          <w:sz w:val="26"/>
          <w:szCs w:val="26"/>
        </w:rPr>
        <w:t>Осуществляет подготовку и повышение квалификации научных кадров в соответствующей области знаний. Наставничество в процессе проведения исследований.</w:t>
      </w:r>
    </w:p>
    <w:p w:rsidR="00454A65" w:rsidRPr="00DC7248" w:rsidRDefault="00454A65" w:rsidP="00454A65">
      <w:pPr>
        <w:tabs>
          <w:tab w:val="left" w:pos="-3402"/>
        </w:tabs>
        <w:spacing w:after="0" w:line="240" w:lineRule="auto"/>
        <w:ind w:firstLine="709"/>
        <w:rPr>
          <w:rFonts w:ascii="Times New Roman" w:eastAsia="Calibri" w:hAnsi="Times New Roman"/>
          <w:b/>
          <w:sz w:val="26"/>
          <w:szCs w:val="26"/>
        </w:rPr>
      </w:pPr>
      <w:r w:rsidRPr="00DC7248">
        <w:rPr>
          <w:rFonts w:ascii="Times New Roman" w:eastAsia="Calibri" w:hAnsi="Times New Roman"/>
          <w:b/>
          <w:sz w:val="26"/>
          <w:szCs w:val="26"/>
        </w:rPr>
        <w:t>Трудовые действия:</w:t>
      </w:r>
    </w:p>
    <w:p w:rsidR="0021660C" w:rsidRPr="00DC7248" w:rsidRDefault="0021660C" w:rsidP="0021660C">
      <w:pPr>
        <w:tabs>
          <w:tab w:val="left" w:pos="-1276"/>
          <w:tab w:val="left" w:pos="-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C7248">
        <w:rPr>
          <w:rFonts w:ascii="Times New Roman" w:hAnsi="Times New Roman"/>
          <w:sz w:val="26"/>
          <w:szCs w:val="26"/>
        </w:rPr>
        <w:t>П</w:t>
      </w:r>
      <w:r w:rsidR="00C74ABE" w:rsidRPr="00DC7248">
        <w:rPr>
          <w:rFonts w:ascii="Times New Roman" w:hAnsi="Times New Roman"/>
          <w:sz w:val="26"/>
          <w:szCs w:val="26"/>
        </w:rPr>
        <w:t>роводит анализ новых направлений исследований в</w:t>
      </w:r>
      <w:r w:rsidRPr="00DC7248">
        <w:rPr>
          <w:rFonts w:ascii="Times New Roman" w:hAnsi="Times New Roman"/>
          <w:sz w:val="26"/>
          <w:szCs w:val="26"/>
        </w:rPr>
        <w:t xml:space="preserve"> соответствующей области знаний. </w:t>
      </w:r>
    </w:p>
    <w:p w:rsidR="0021660C" w:rsidRPr="00DC7248" w:rsidRDefault="0021660C" w:rsidP="0021660C">
      <w:pPr>
        <w:tabs>
          <w:tab w:val="left" w:pos="-1276"/>
          <w:tab w:val="left" w:pos="-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C7248">
        <w:rPr>
          <w:rFonts w:ascii="Times New Roman" w:hAnsi="Times New Roman"/>
          <w:sz w:val="26"/>
          <w:szCs w:val="26"/>
        </w:rPr>
        <w:t>О</w:t>
      </w:r>
      <w:r w:rsidR="00C74ABE" w:rsidRPr="00DC7248">
        <w:rPr>
          <w:rFonts w:ascii="Times New Roman" w:hAnsi="Times New Roman"/>
          <w:sz w:val="26"/>
          <w:szCs w:val="26"/>
        </w:rPr>
        <w:t>босновывает перспективы проведения исследований в</w:t>
      </w:r>
      <w:r w:rsidRPr="00DC7248">
        <w:rPr>
          <w:rFonts w:ascii="Times New Roman" w:hAnsi="Times New Roman"/>
          <w:sz w:val="26"/>
          <w:szCs w:val="26"/>
        </w:rPr>
        <w:t xml:space="preserve"> соответствующей области знаний. </w:t>
      </w:r>
    </w:p>
    <w:p w:rsidR="0021660C" w:rsidRPr="00DC7248" w:rsidRDefault="0021660C" w:rsidP="0021660C">
      <w:pPr>
        <w:tabs>
          <w:tab w:val="left" w:pos="-1276"/>
          <w:tab w:val="left" w:pos="-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C7248">
        <w:rPr>
          <w:rFonts w:ascii="Times New Roman" w:hAnsi="Times New Roman"/>
          <w:sz w:val="26"/>
          <w:szCs w:val="26"/>
        </w:rPr>
        <w:t>Ф</w:t>
      </w:r>
      <w:r w:rsidR="00C74ABE" w:rsidRPr="00DC7248">
        <w:rPr>
          <w:rFonts w:ascii="Times New Roman" w:hAnsi="Times New Roman"/>
          <w:sz w:val="26"/>
          <w:szCs w:val="26"/>
        </w:rPr>
        <w:t>ормирует программы проведения исс</w:t>
      </w:r>
      <w:r w:rsidRPr="00DC7248">
        <w:rPr>
          <w:rFonts w:ascii="Times New Roman" w:hAnsi="Times New Roman"/>
          <w:sz w:val="26"/>
          <w:szCs w:val="26"/>
        </w:rPr>
        <w:t>ледований в новых направлениях.</w:t>
      </w:r>
    </w:p>
    <w:p w:rsidR="0021660C" w:rsidRPr="00DC7248" w:rsidRDefault="0021660C" w:rsidP="0021660C">
      <w:pPr>
        <w:tabs>
          <w:tab w:val="left" w:pos="-1276"/>
          <w:tab w:val="left" w:pos="-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C7248">
        <w:rPr>
          <w:rFonts w:ascii="Times New Roman" w:hAnsi="Times New Roman"/>
          <w:sz w:val="26"/>
          <w:szCs w:val="26"/>
        </w:rPr>
        <w:t>Ф</w:t>
      </w:r>
      <w:r w:rsidR="00C74ABE" w:rsidRPr="00DC7248">
        <w:rPr>
          <w:rFonts w:ascii="Times New Roman" w:hAnsi="Times New Roman"/>
          <w:sz w:val="26"/>
          <w:szCs w:val="26"/>
        </w:rPr>
        <w:t>ормирует долгосрочные партнерские отношения и (или) консорциумы в целях развития новых и (или) пе</w:t>
      </w:r>
      <w:r w:rsidRPr="00DC7248">
        <w:rPr>
          <w:rFonts w:ascii="Times New Roman" w:hAnsi="Times New Roman"/>
          <w:sz w:val="26"/>
          <w:szCs w:val="26"/>
        </w:rPr>
        <w:t>рспективных научных направлений.</w:t>
      </w:r>
    </w:p>
    <w:p w:rsidR="0021660C" w:rsidRPr="00DC7248" w:rsidRDefault="0021660C" w:rsidP="0021660C">
      <w:pPr>
        <w:tabs>
          <w:tab w:val="left" w:pos="-1276"/>
          <w:tab w:val="left" w:pos="-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C7248">
        <w:rPr>
          <w:rFonts w:ascii="Times New Roman" w:hAnsi="Times New Roman"/>
          <w:sz w:val="26"/>
          <w:szCs w:val="26"/>
        </w:rPr>
        <w:t>М</w:t>
      </w:r>
      <w:r w:rsidR="00C74ABE" w:rsidRPr="00DC7248">
        <w:rPr>
          <w:rFonts w:ascii="Times New Roman" w:hAnsi="Times New Roman"/>
          <w:sz w:val="26"/>
          <w:szCs w:val="26"/>
        </w:rPr>
        <w:t>отивирует ведущих ученых и (или) научные коллективы к проведению исследований по новым и (или) пер</w:t>
      </w:r>
      <w:r w:rsidRPr="00DC7248">
        <w:rPr>
          <w:rFonts w:ascii="Times New Roman" w:hAnsi="Times New Roman"/>
          <w:sz w:val="26"/>
          <w:szCs w:val="26"/>
        </w:rPr>
        <w:t>спективным научным направлениям.</w:t>
      </w:r>
    </w:p>
    <w:p w:rsidR="0021660C" w:rsidRPr="00DC7248" w:rsidRDefault="0021660C" w:rsidP="0021660C">
      <w:pPr>
        <w:tabs>
          <w:tab w:val="left" w:pos="-1276"/>
          <w:tab w:val="left" w:pos="-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C7248">
        <w:rPr>
          <w:rFonts w:ascii="Times New Roman" w:hAnsi="Times New Roman"/>
          <w:sz w:val="26"/>
          <w:szCs w:val="26"/>
        </w:rPr>
        <w:lastRenderedPageBreak/>
        <w:t>О</w:t>
      </w:r>
      <w:r w:rsidR="00C74ABE" w:rsidRPr="00DC7248">
        <w:rPr>
          <w:rFonts w:ascii="Times New Roman" w:hAnsi="Times New Roman"/>
          <w:sz w:val="26"/>
          <w:szCs w:val="26"/>
        </w:rPr>
        <w:t>рганизует устойчивые научные ко</w:t>
      </w:r>
      <w:r w:rsidRPr="00DC7248">
        <w:rPr>
          <w:rFonts w:ascii="Times New Roman" w:hAnsi="Times New Roman"/>
          <w:sz w:val="26"/>
          <w:szCs w:val="26"/>
        </w:rPr>
        <w:t xml:space="preserve">ллаборации и (или) консорциумы. </w:t>
      </w:r>
    </w:p>
    <w:p w:rsidR="0021660C" w:rsidRPr="00DC7248" w:rsidRDefault="0021660C" w:rsidP="0021660C">
      <w:pPr>
        <w:tabs>
          <w:tab w:val="left" w:pos="-1276"/>
          <w:tab w:val="left" w:pos="-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C7248">
        <w:rPr>
          <w:rFonts w:ascii="Times New Roman" w:hAnsi="Times New Roman"/>
          <w:sz w:val="26"/>
          <w:szCs w:val="26"/>
        </w:rPr>
        <w:t>О</w:t>
      </w:r>
      <w:r w:rsidR="00C74ABE" w:rsidRPr="00DC7248">
        <w:rPr>
          <w:rFonts w:ascii="Times New Roman" w:hAnsi="Times New Roman"/>
          <w:sz w:val="26"/>
          <w:szCs w:val="26"/>
        </w:rPr>
        <w:t>ценивает вклады научных (научно-технических) результатов в развитие науки и социально-экономической системы Российской Федерации в форме рецензий, заклю</w:t>
      </w:r>
      <w:r w:rsidRPr="00DC7248">
        <w:rPr>
          <w:rFonts w:ascii="Times New Roman" w:hAnsi="Times New Roman"/>
          <w:sz w:val="26"/>
          <w:szCs w:val="26"/>
        </w:rPr>
        <w:t xml:space="preserve">чений, отзывов. </w:t>
      </w:r>
    </w:p>
    <w:p w:rsidR="0021660C" w:rsidRPr="00DC7248" w:rsidRDefault="0021660C" w:rsidP="0021660C">
      <w:pPr>
        <w:tabs>
          <w:tab w:val="left" w:pos="-1276"/>
          <w:tab w:val="left" w:pos="-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C7248">
        <w:rPr>
          <w:rFonts w:ascii="Times New Roman" w:hAnsi="Times New Roman"/>
          <w:sz w:val="26"/>
          <w:szCs w:val="26"/>
        </w:rPr>
        <w:t>П</w:t>
      </w:r>
      <w:r w:rsidR="00C74ABE" w:rsidRPr="00DC7248">
        <w:rPr>
          <w:rFonts w:ascii="Times New Roman" w:hAnsi="Times New Roman"/>
          <w:sz w:val="26"/>
          <w:szCs w:val="26"/>
        </w:rPr>
        <w:t xml:space="preserve">роводит экспертизу стратегических документов в сфере науки и технологий (концепции, стратегии, государственные программы, </w:t>
      </w:r>
      <w:r w:rsidRPr="00DC7248">
        <w:rPr>
          <w:rFonts w:ascii="Times New Roman" w:hAnsi="Times New Roman"/>
          <w:sz w:val="26"/>
          <w:szCs w:val="26"/>
        </w:rPr>
        <w:t xml:space="preserve">федеральные целевые программы). </w:t>
      </w:r>
    </w:p>
    <w:p w:rsidR="0021660C" w:rsidRPr="00DC7248" w:rsidRDefault="0021660C" w:rsidP="0021660C">
      <w:pPr>
        <w:tabs>
          <w:tab w:val="left" w:pos="-1276"/>
          <w:tab w:val="left" w:pos="-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C7248">
        <w:rPr>
          <w:rFonts w:ascii="Times New Roman" w:hAnsi="Times New Roman"/>
          <w:sz w:val="26"/>
          <w:szCs w:val="26"/>
        </w:rPr>
        <w:t>К</w:t>
      </w:r>
      <w:r w:rsidR="00C74ABE" w:rsidRPr="00DC7248">
        <w:rPr>
          <w:rFonts w:ascii="Times New Roman" w:hAnsi="Times New Roman"/>
          <w:sz w:val="26"/>
          <w:szCs w:val="26"/>
        </w:rPr>
        <w:t>оординирует деятельность соисполнителей, участвующих в выполнении работ с другими ор</w:t>
      </w:r>
      <w:r w:rsidRPr="00DC7248">
        <w:rPr>
          <w:rFonts w:ascii="Times New Roman" w:hAnsi="Times New Roman"/>
          <w:sz w:val="26"/>
          <w:szCs w:val="26"/>
        </w:rPr>
        <w:t xml:space="preserve">ганизациями. </w:t>
      </w:r>
    </w:p>
    <w:p w:rsidR="0021660C" w:rsidRPr="00DC7248" w:rsidRDefault="0021660C" w:rsidP="0021660C">
      <w:pPr>
        <w:tabs>
          <w:tab w:val="left" w:pos="-1276"/>
          <w:tab w:val="left" w:pos="-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C7248">
        <w:rPr>
          <w:rFonts w:ascii="Times New Roman" w:hAnsi="Times New Roman"/>
          <w:sz w:val="26"/>
          <w:szCs w:val="26"/>
        </w:rPr>
        <w:t>А</w:t>
      </w:r>
      <w:r w:rsidR="00C74ABE" w:rsidRPr="00DC7248">
        <w:rPr>
          <w:rFonts w:ascii="Times New Roman" w:hAnsi="Times New Roman"/>
          <w:sz w:val="26"/>
          <w:szCs w:val="26"/>
        </w:rPr>
        <w:t>нализирует результаты работ соисполнителей, участвующих в выполнении</w:t>
      </w:r>
      <w:r w:rsidRPr="00DC7248">
        <w:rPr>
          <w:rFonts w:ascii="Times New Roman" w:hAnsi="Times New Roman"/>
          <w:sz w:val="26"/>
          <w:szCs w:val="26"/>
        </w:rPr>
        <w:t xml:space="preserve"> работ с другими организациями. </w:t>
      </w:r>
    </w:p>
    <w:p w:rsidR="0021660C" w:rsidRPr="00DC7248" w:rsidRDefault="0021660C" w:rsidP="0021660C">
      <w:pPr>
        <w:tabs>
          <w:tab w:val="left" w:pos="-1276"/>
          <w:tab w:val="left" w:pos="-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C7248">
        <w:rPr>
          <w:rFonts w:ascii="Times New Roman" w:hAnsi="Times New Roman"/>
          <w:sz w:val="26"/>
          <w:szCs w:val="26"/>
        </w:rPr>
        <w:t>К</w:t>
      </w:r>
      <w:r w:rsidR="00C74ABE" w:rsidRPr="00DC7248">
        <w:rPr>
          <w:rFonts w:ascii="Times New Roman" w:hAnsi="Times New Roman"/>
          <w:sz w:val="26"/>
          <w:szCs w:val="26"/>
        </w:rPr>
        <w:t>онтролирует реализации планов мероприятий по координации деятельности соисполнителей, участвующих в выполнени</w:t>
      </w:r>
      <w:r w:rsidRPr="00DC7248">
        <w:rPr>
          <w:rFonts w:ascii="Times New Roman" w:hAnsi="Times New Roman"/>
          <w:sz w:val="26"/>
          <w:szCs w:val="26"/>
        </w:rPr>
        <w:t>и работ с другими организациями.</w:t>
      </w:r>
    </w:p>
    <w:p w:rsidR="00C74ABE" w:rsidRPr="00DC7248" w:rsidRDefault="0021660C" w:rsidP="0021660C">
      <w:pPr>
        <w:tabs>
          <w:tab w:val="left" w:pos="-1276"/>
          <w:tab w:val="left" w:pos="-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C7248">
        <w:rPr>
          <w:rFonts w:ascii="Times New Roman" w:hAnsi="Times New Roman"/>
          <w:sz w:val="26"/>
          <w:szCs w:val="26"/>
        </w:rPr>
        <w:t>О</w:t>
      </w:r>
      <w:r w:rsidR="00C74ABE" w:rsidRPr="00DC7248">
        <w:rPr>
          <w:rFonts w:ascii="Times New Roman" w:hAnsi="Times New Roman"/>
          <w:sz w:val="26"/>
          <w:szCs w:val="26"/>
        </w:rPr>
        <w:t>бобщает научные (научно-технические) результаты, полученные ведущими научными коллективами по новым и (или) перспективным научным направлениям</w:t>
      </w:r>
      <w:r w:rsidRPr="00DC7248">
        <w:rPr>
          <w:rFonts w:ascii="Times New Roman" w:hAnsi="Times New Roman"/>
          <w:sz w:val="26"/>
          <w:szCs w:val="26"/>
        </w:rPr>
        <w:t>.</w:t>
      </w:r>
    </w:p>
    <w:p w:rsidR="00C74ABE" w:rsidRPr="00DC7248" w:rsidRDefault="0021660C" w:rsidP="0021660C">
      <w:pPr>
        <w:tabs>
          <w:tab w:val="left" w:pos="-1276"/>
          <w:tab w:val="left" w:pos="-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C7248">
        <w:rPr>
          <w:rFonts w:ascii="Times New Roman" w:hAnsi="Times New Roman"/>
          <w:sz w:val="26"/>
          <w:szCs w:val="26"/>
        </w:rPr>
        <w:t>Р</w:t>
      </w:r>
      <w:r w:rsidR="00C74ABE" w:rsidRPr="00DC7248">
        <w:rPr>
          <w:rFonts w:ascii="Times New Roman" w:hAnsi="Times New Roman"/>
          <w:sz w:val="26"/>
          <w:szCs w:val="26"/>
        </w:rPr>
        <w:t>азрабатывает концептуальные подходы к развитию новых и (или) пе</w:t>
      </w:r>
      <w:r w:rsidRPr="00DC7248">
        <w:rPr>
          <w:rFonts w:ascii="Times New Roman" w:hAnsi="Times New Roman"/>
          <w:sz w:val="26"/>
          <w:szCs w:val="26"/>
        </w:rPr>
        <w:t>рспективных научных направлений.</w:t>
      </w:r>
    </w:p>
    <w:p w:rsidR="00C74ABE" w:rsidRPr="00DC7248" w:rsidRDefault="0021660C" w:rsidP="0021660C">
      <w:pPr>
        <w:tabs>
          <w:tab w:val="left" w:pos="-1276"/>
          <w:tab w:val="left" w:pos="-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C7248">
        <w:rPr>
          <w:rFonts w:ascii="Times New Roman" w:hAnsi="Times New Roman"/>
          <w:sz w:val="26"/>
          <w:szCs w:val="26"/>
        </w:rPr>
        <w:t>О</w:t>
      </w:r>
      <w:r w:rsidR="00C74ABE" w:rsidRPr="00DC7248">
        <w:rPr>
          <w:rFonts w:ascii="Times New Roman" w:hAnsi="Times New Roman"/>
          <w:sz w:val="26"/>
          <w:szCs w:val="26"/>
        </w:rPr>
        <w:t>существляет экспертную оценку научных (научно-технических) результатов, полученных в России и (или) за рубежом по новым и (или) пер</w:t>
      </w:r>
      <w:r w:rsidRPr="00DC7248">
        <w:rPr>
          <w:rFonts w:ascii="Times New Roman" w:hAnsi="Times New Roman"/>
          <w:sz w:val="26"/>
          <w:szCs w:val="26"/>
        </w:rPr>
        <w:t>спективным научным направлениям.</w:t>
      </w:r>
    </w:p>
    <w:p w:rsidR="00C74ABE" w:rsidRPr="00DC7248" w:rsidRDefault="0021660C" w:rsidP="0021660C">
      <w:pPr>
        <w:tabs>
          <w:tab w:val="left" w:pos="-1276"/>
          <w:tab w:val="left" w:pos="-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C7248">
        <w:rPr>
          <w:rFonts w:ascii="Times New Roman" w:hAnsi="Times New Roman"/>
          <w:sz w:val="26"/>
          <w:szCs w:val="26"/>
        </w:rPr>
        <w:t>Ф</w:t>
      </w:r>
      <w:r w:rsidR="00C74ABE" w:rsidRPr="00DC7248">
        <w:rPr>
          <w:rFonts w:ascii="Times New Roman" w:hAnsi="Times New Roman"/>
          <w:sz w:val="26"/>
          <w:szCs w:val="26"/>
        </w:rPr>
        <w:t>ормирует программы исследований по новым и (или) перспективным научным направлениям.</w:t>
      </w:r>
    </w:p>
    <w:p w:rsidR="00C74ABE" w:rsidRPr="00DC7248" w:rsidRDefault="0021660C" w:rsidP="0021660C">
      <w:pPr>
        <w:tabs>
          <w:tab w:val="left" w:pos="-1276"/>
          <w:tab w:val="left" w:pos="-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C7248">
        <w:rPr>
          <w:rFonts w:ascii="Times New Roman" w:hAnsi="Times New Roman"/>
          <w:sz w:val="26"/>
          <w:szCs w:val="26"/>
        </w:rPr>
        <w:t>Анализирует возможные области применения результатов научно-исследовательских и опытно-конструкторских работ.</w:t>
      </w:r>
    </w:p>
    <w:p w:rsidR="00C74ABE" w:rsidRPr="00DC7248" w:rsidRDefault="0021660C" w:rsidP="0021660C">
      <w:pPr>
        <w:tabs>
          <w:tab w:val="left" w:pos="-1276"/>
          <w:tab w:val="left" w:pos="-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C7248">
        <w:rPr>
          <w:rFonts w:ascii="Times New Roman" w:hAnsi="Times New Roman"/>
          <w:sz w:val="26"/>
          <w:szCs w:val="26"/>
        </w:rPr>
        <w:t>Организует внедрение результатов научно-исследовательских и опытно-конструкторских работ.</w:t>
      </w:r>
    </w:p>
    <w:p w:rsidR="00C74ABE" w:rsidRPr="00DC7248" w:rsidRDefault="0021660C" w:rsidP="0021660C">
      <w:pPr>
        <w:tabs>
          <w:tab w:val="left" w:pos="-1276"/>
          <w:tab w:val="left" w:pos="-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C7248">
        <w:rPr>
          <w:rFonts w:ascii="Times New Roman" w:hAnsi="Times New Roman"/>
          <w:sz w:val="26"/>
          <w:szCs w:val="26"/>
        </w:rPr>
        <w:t>Обеспечивает научное руководство практической реализации результатов научных исследований и опытно-конструкторских работ.</w:t>
      </w:r>
    </w:p>
    <w:p w:rsidR="00C74ABE" w:rsidRPr="00DC7248" w:rsidRDefault="0021660C" w:rsidP="0021660C">
      <w:pPr>
        <w:tabs>
          <w:tab w:val="left" w:pos="-1276"/>
          <w:tab w:val="left" w:pos="-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C7248">
        <w:rPr>
          <w:rFonts w:ascii="Times New Roman" w:hAnsi="Times New Roman"/>
          <w:sz w:val="26"/>
          <w:szCs w:val="26"/>
        </w:rPr>
        <w:t>Контролирует реализацию внедрения результатов научно-исследовательских и опытно-конструкторских работ.</w:t>
      </w:r>
    </w:p>
    <w:p w:rsidR="00C74ABE" w:rsidRPr="00DC7248" w:rsidRDefault="0021660C" w:rsidP="0021660C">
      <w:pPr>
        <w:tabs>
          <w:tab w:val="left" w:pos="-1276"/>
          <w:tab w:val="left" w:pos="-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C7248">
        <w:rPr>
          <w:rFonts w:ascii="Times New Roman" w:hAnsi="Times New Roman"/>
          <w:sz w:val="26"/>
          <w:szCs w:val="26"/>
        </w:rPr>
        <w:t>Осуществляет подготовку и представление руководству отчета о практической реализации результатов научных исследований и опытно-конструкторских работ.</w:t>
      </w:r>
    </w:p>
    <w:p w:rsidR="00C74ABE" w:rsidRPr="00DC7248" w:rsidRDefault="0021660C" w:rsidP="0021660C">
      <w:pPr>
        <w:tabs>
          <w:tab w:val="left" w:pos="-1276"/>
          <w:tab w:val="left" w:pos="-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C7248">
        <w:rPr>
          <w:rFonts w:ascii="Times New Roman" w:hAnsi="Times New Roman"/>
          <w:sz w:val="26"/>
          <w:szCs w:val="26"/>
        </w:rPr>
        <w:t>Осуществляет методическое руководство программами подготовки и повышения квалификации кадров высшей квалификации в соответствующей области знаний.</w:t>
      </w:r>
    </w:p>
    <w:p w:rsidR="00C74ABE" w:rsidRPr="00DC7248" w:rsidRDefault="0021660C" w:rsidP="0021660C">
      <w:pPr>
        <w:tabs>
          <w:tab w:val="left" w:pos="-1276"/>
          <w:tab w:val="left" w:pos="-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C7248">
        <w:rPr>
          <w:rFonts w:ascii="Times New Roman" w:hAnsi="Times New Roman"/>
          <w:sz w:val="26"/>
          <w:szCs w:val="26"/>
        </w:rPr>
        <w:t xml:space="preserve">Передает опыт использования новейших разработок по новым и (или) перспективным научным направлениям посредством научного консультирования при проведении исследований. </w:t>
      </w:r>
    </w:p>
    <w:p w:rsidR="00C74ABE" w:rsidRPr="00DC7248" w:rsidRDefault="0021660C" w:rsidP="0021660C">
      <w:pPr>
        <w:tabs>
          <w:tab w:val="left" w:pos="-1276"/>
          <w:tab w:val="left" w:pos="-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C7248">
        <w:rPr>
          <w:rFonts w:ascii="Times New Roman" w:hAnsi="Times New Roman"/>
          <w:sz w:val="26"/>
          <w:szCs w:val="26"/>
        </w:rPr>
        <w:t>Формирует у менее квалифицированных работников практические навыки проведения исследования в процессе его совместного выполнения, в том числе навыки обоснования логики построения исследований и значимости полученных результатов.</w:t>
      </w:r>
    </w:p>
    <w:p w:rsidR="00C74ABE" w:rsidRPr="00DC7248" w:rsidRDefault="0021660C" w:rsidP="0021660C">
      <w:pPr>
        <w:tabs>
          <w:tab w:val="left" w:pos="-1276"/>
          <w:tab w:val="left" w:pos="-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C7248">
        <w:rPr>
          <w:rFonts w:ascii="Times New Roman" w:hAnsi="Times New Roman"/>
          <w:sz w:val="26"/>
          <w:szCs w:val="26"/>
        </w:rPr>
        <w:t>Руководит практикой студентов.</w:t>
      </w:r>
    </w:p>
    <w:p w:rsidR="00C74ABE" w:rsidRPr="00DC7248" w:rsidRDefault="0021660C" w:rsidP="0021660C">
      <w:pPr>
        <w:tabs>
          <w:tab w:val="left" w:pos="-1276"/>
          <w:tab w:val="left" w:pos="-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C7248">
        <w:rPr>
          <w:rFonts w:ascii="Times New Roman" w:hAnsi="Times New Roman"/>
          <w:sz w:val="26"/>
          <w:szCs w:val="26"/>
        </w:rPr>
        <w:t>Популяризирует профессию исследователя.</w:t>
      </w:r>
    </w:p>
    <w:p w:rsidR="00C74ABE" w:rsidRPr="00DC7248" w:rsidRDefault="0021660C" w:rsidP="0021660C">
      <w:pPr>
        <w:tabs>
          <w:tab w:val="left" w:pos="-1276"/>
          <w:tab w:val="left" w:pos="-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C7248">
        <w:rPr>
          <w:rFonts w:ascii="Times New Roman" w:hAnsi="Times New Roman"/>
          <w:sz w:val="26"/>
          <w:szCs w:val="26"/>
        </w:rPr>
        <w:t>Информирует научную общественность о возможных изменениях в науке, образовании, экономике и обществе путем публикаций в ведущих научных, научно-</w:t>
      </w:r>
      <w:r w:rsidRPr="00DC7248">
        <w:rPr>
          <w:rFonts w:ascii="Times New Roman" w:hAnsi="Times New Roman"/>
          <w:sz w:val="26"/>
          <w:szCs w:val="26"/>
        </w:rPr>
        <w:lastRenderedPageBreak/>
        <w:t>методических, научно-популярных изданиях и докладов на научных (научно-практических) мероприятиях.</w:t>
      </w:r>
    </w:p>
    <w:p w:rsidR="00C74ABE" w:rsidRPr="00DC7248" w:rsidRDefault="0021660C" w:rsidP="0021660C">
      <w:pPr>
        <w:tabs>
          <w:tab w:val="left" w:pos="-1276"/>
          <w:tab w:val="left" w:pos="-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C7248">
        <w:rPr>
          <w:rFonts w:ascii="Times New Roman" w:hAnsi="Times New Roman"/>
          <w:sz w:val="26"/>
          <w:szCs w:val="26"/>
        </w:rPr>
        <w:t>Формирует через средства массовой информации положительное общественное мнение о влиянии полученных результатов исследований на науку, образование, социально-экономическую систему и общество в целом.</w:t>
      </w:r>
    </w:p>
    <w:p w:rsidR="00F976FA" w:rsidRDefault="00F976FA" w:rsidP="00F976FA">
      <w:pPr>
        <w:tabs>
          <w:tab w:val="left" w:pos="-709"/>
        </w:tabs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F976FA">
        <w:rPr>
          <w:rFonts w:ascii="Times New Roman" w:hAnsi="Times New Roman"/>
          <w:b/>
          <w:sz w:val="26"/>
          <w:szCs w:val="26"/>
        </w:rPr>
        <w:t>Требования к кандидату:</w:t>
      </w:r>
    </w:p>
    <w:p w:rsidR="00F976FA" w:rsidRPr="00F976FA" w:rsidRDefault="00F976FA" w:rsidP="00E3375E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F976FA">
        <w:rPr>
          <w:rFonts w:ascii="Times New Roman" w:hAnsi="Times New Roman"/>
          <w:b/>
          <w:sz w:val="26"/>
          <w:szCs w:val="26"/>
          <w:lang w:eastAsia="ru-RU"/>
        </w:rPr>
        <w:t>Необходимая квалификация:</w:t>
      </w:r>
    </w:p>
    <w:p w:rsidR="00F976FA" w:rsidRPr="003E40A3" w:rsidRDefault="0021660C" w:rsidP="0021660C">
      <w:pPr>
        <w:tabs>
          <w:tab w:val="left" w:pos="-2268"/>
          <w:tab w:val="left" w:pos="-184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976FA">
        <w:rPr>
          <w:rFonts w:ascii="Times New Roman" w:hAnsi="Times New Roman"/>
          <w:sz w:val="26"/>
          <w:szCs w:val="26"/>
        </w:rPr>
        <w:t>Наличие высшего профессионального образования</w:t>
      </w:r>
      <w:r>
        <w:rPr>
          <w:rFonts w:ascii="Times New Roman" w:hAnsi="Times New Roman"/>
          <w:sz w:val="26"/>
          <w:szCs w:val="26"/>
        </w:rPr>
        <w:t xml:space="preserve"> по специальности в области знаний</w:t>
      </w:r>
      <w:r w:rsidRPr="00F976FA">
        <w:rPr>
          <w:rFonts w:ascii="Times New Roman" w:hAnsi="Times New Roman"/>
          <w:sz w:val="26"/>
          <w:szCs w:val="26"/>
        </w:rPr>
        <w:t xml:space="preserve"> </w:t>
      </w:r>
      <w:r w:rsidR="002C40F9">
        <w:rPr>
          <w:rFonts w:ascii="Times New Roman" w:hAnsi="Times New Roman"/>
          <w:sz w:val="26"/>
          <w:szCs w:val="26"/>
        </w:rPr>
        <w:t>- т</w:t>
      </w:r>
      <w:r w:rsidR="00DC7248">
        <w:rPr>
          <w:rFonts w:ascii="Times New Roman" w:hAnsi="Times New Roman"/>
          <w:sz w:val="26"/>
          <w:szCs w:val="26"/>
        </w:rPr>
        <w:t>ехнология машиностроения</w:t>
      </w:r>
      <w:r w:rsidR="003E40A3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F976FA" w:rsidRPr="00F976FA" w:rsidRDefault="0021660C" w:rsidP="0021660C">
      <w:pPr>
        <w:tabs>
          <w:tab w:val="left" w:pos="-2268"/>
          <w:tab w:val="left" w:pos="-184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976FA">
        <w:rPr>
          <w:rFonts w:ascii="Times New Roman" w:hAnsi="Times New Roman"/>
          <w:sz w:val="26"/>
          <w:szCs w:val="26"/>
        </w:rPr>
        <w:t xml:space="preserve">Наличие </w:t>
      </w:r>
      <w:r w:rsidR="00C31010">
        <w:rPr>
          <w:rFonts w:ascii="Times New Roman" w:hAnsi="Times New Roman"/>
          <w:sz w:val="26"/>
          <w:szCs w:val="26"/>
        </w:rPr>
        <w:t xml:space="preserve">ученой </w:t>
      </w:r>
      <w:r w:rsidR="00F976FA" w:rsidRPr="00F976FA">
        <w:rPr>
          <w:rFonts w:ascii="Times New Roman" w:hAnsi="Times New Roman"/>
          <w:sz w:val="26"/>
          <w:szCs w:val="26"/>
        </w:rPr>
        <w:t xml:space="preserve">степени </w:t>
      </w:r>
      <w:r w:rsidR="002C40F9">
        <w:rPr>
          <w:rFonts w:ascii="Times New Roman" w:hAnsi="Times New Roman"/>
          <w:sz w:val="26"/>
          <w:szCs w:val="26"/>
        </w:rPr>
        <w:t>доктор технических наук.</w:t>
      </w:r>
    </w:p>
    <w:p w:rsidR="00F976FA" w:rsidRPr="00F976FA" w:rsidRDefault="00F976FA" w:rsidP="00E3375E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F976FA">
        <w:rPr>
          <w:rFonts w:ascii="Times New Roman" w:hAnsi="Times New Roman"/>
          <w:b/>
          <w:sz w:val="26"/>
          <w:szCs w:val="26"/>
          <w:lang w:eastAsia="ru-RU"/>
        </w:rPr>
        <w:t>Необходимый опыт работы:</w:t>
      </w:r>
    </w:p>
    <w:p w:rsidR="00F976FA" w:rsidRPr="00F976FA" w:rsidRDefault="0021660C" w:rsidP="0021660C">
      <w:pPr>
        <w:tabs>
          <w:tab w:val="left" w:pos="-2268"/>
          <w:tab w:val="left" w:pos="-184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976FA">
        <w:rPr>
          <w:rFonts w:ascii="Times New Roman" w:hAnsi="Times New Roman"/>
          <w:sz w:val="26"/>
          <w:szCs w:val="26"/>
        </w:rPr>
        <w:t>Краткое описание опыта работы, связанно</w:t>
      </w:r>
      <w:r w:rsidR="00C31010">
        <w:rPr>
          <w:rFonts w:ascii="Times New Roman" w:hAnsi="Times New Roman"/>
          <w:sz w:val="26"/>
          <w:szCs w:val="26"/>
        </w:rPr>
        <w:t xml:space="preserve">го с предлагаемой </w:t>
      </w:r>
      <w:proofErr w:type="spellStart"/>
      <w:r w:rsidR="00C31010">
        <w:rPr>
          <w:rFonts w:ascii="Times New Roman" w:hAnsi="Times New Roman"/>
          <w:sz w:val="26"/>
          <w:szCs w:val="26"/>
        </w:rPr>
        <w:t>деятельностью</w:t>
      </w:r>
      <w:r w:rsidR="006B2E92">
        <w:rPr>
          <w:rFonts w:ascii="Times New Roman" w:hAnsi="Times New Roman"/>
          <w:sz w:val="26"/>
          <w:szCs w:val="26"/>
        </w:rPr>
        <w:t>.</w:t>
      </w:r>
      <w:r w:rsidR="00C31010">
        <w:rPr>
          <w:rFonts w:ascii="Times New Roman" w:hAnsi="Times New Roman"/>
          <w:sz w:val="26"/>
          <w:szCs w:val="26"/>
        </w:rPr>
        <w:t>_</w:t>
      </w:r>
      <w:r w:rsidR="008F20BB">
        <w:rPr>
          <w:rFonts w:ascii="Times New Roman" w:hAnsi="Times New Roman"/>
          <w:sz w:val="26"/>
          <w:szCs w:val="26"/>
        </w:rPr>
        <w:t>Проведение</w:t>
      </w:r>
      <w:proofErr w:type="spellEnd"/>
      <w:r w:rsidR="008F20BB">
        <w:rPr>
          <w:rFonts w:ascii="Times New Roman" w:hAnsi="Times New Roman"/>
          <w:sz w:val="26"/>
          <w:szCs w:val="26"/>
        </w:rPr>
        <w:t xml:space="preserve">  работ по формированию новых технических решений </w:t>
      </w:r>
      <w:r w:rsidR="00A5038A">
        <w:rPr>
          <w:rFonts w:ascii="Times New Roman" w:hAnsi="Times New Roman"/>
          <w:sz w:val="26"/>
          <w:szCs w:val="26"/>
        </w:rPr>
        <w:t>в области обработки металлов давлением, металловедения</w:t>
      </w:r>
      <w:r w:rsidR="00421A01">
        <w:rPr>
          <w:rFonts w:ascii="Times New Roman" w:hAnsi="Times New Roman"/>
          <w:sz w:val="26"/>
          <w:szCs w:val="26"/>
        </w:rPr>
        <w:t xml:space="preserve">, поверхностного пластического деформирования, </w:t>
      </w:r>
      <w:r w:rsidR="008F20BB">
        <w:rPr>
          <w:rFonts w:ascii="Times New Roman" w:hAnsi="Times New Roman"/>
          <w:sz w:val="26"/>
          <w:szCs w:val="26"/>
        </w:rPr>
        <w:t>по разработке упрочняющих технологий</w:t>
      </w:r>
      <w:r w:rsidR="00A5038A">
        <w:rPr>
          <w:rFonts w:ascii="Times New Roman" w:hAnsi="Times New Roman"/>
          <w:sz w:val="26"/>
          <w:szCs w:val="26"/>
        </w:rPr>
        <w:t xml:space="preserve"> ( в том числе ВТМО)</w:t>
      </w:r>
      <w:r w:rsidR="00421A01">
        <w:rPr>
          <w:rFonts w:ascii="Times New Roman" w:hAnsi="Times New Roman"/>
          <w:sz w:val="26"/>
          <w:szCs w:val="26"/>
        </w:rPr>
        <w:t xml:space="preserve"> обеспечивающих изготовление</w:t>
      </w:r>
      <w:r w:rsidR="008F20BB">
        <w:rPr>
          <w:rFonts w:ascii="Times New Roman" w:hAnsi="Times New Roman"/>
          <w:sz w:val="26"/>
          <w:szCs w:val="26"/>
        </w:rPr>
        <w:t xml:space="preserve"> изделий </w:t>
      </w:r>
      <w:r w:rsidR="003E40A3">
        <w:rPr>
          <w:rFonts w:ascii="Times New Roman" w:hAnsi="Times New Roman"/>
          <w:sz w:val="26"/>
          <w:szCs w:val="26"/>
        </w:rPr>
        <w:t>.</w:t>
      </w:r>
      <w:r w:rsidR="008F20BB">
        <w:rPr>
          <w:rFonts w:ascii="Times New Roman" w:hAnsi="Times New Roman"/>
          <w:sz w:val="26"/>
          <w:szCs w:val="26"/>
        </w:rPr>
        <w:t>с высокими показателями качества (прочность, пластичность, качество поверхности, геометрическая точность)</w:t>
      </w:r>
      <w:r w:rsidR="00A5038A">
        <w:rPr>
          <w:rFonts w:ascii="Times New Roman" w:hAnsi="Times New Roman"/>
          <w:sz w:val="26"/>
          <w:szCs w:val="26"/>
        </w:rPr>
        <w:t>, а так же</w:t>
      </w:r>
      <w:r w:rsidR="008F20BB">
        <w:rPr>
          <w:rFonts w:ascii="Times New Roman" w:hAnsi="Times New Roman"/>
          <w:sz w:val="26"/>
          <w:szCs w:val="26"/>
        </w:rPr>
        <w:t xml:space="preserve"> биметаллических конструкций</w:t>
      </w:r>
      <w:r w:rsidR="00421A01">
        <w:rPr>
          <w:rFonts w:ascii="Times New Roman" w:hAnsi="Times New Roman"/>
          <w:sz w:val="26"/>
          <w:szCs w:val="26"/>
        </w:rPr>
        <w:t xml:space="preserve"> с металлической связью слоев</w:t>
      </w:r>
      <w:r w:rsidR="008F20BB">
        <w:rPr>
          <w:rFonts w:ascii="Times New Roman" w:hAnsi="Times New Roman"/>
          <w:sz w:val="26"/>
          <w:szCs w:val="26"/>
        </w:rPr>
        <w:t xml:space="preserve"> спец. изделий.</w:t>
      </w:r>
    </w:p>
    <w:p w:rsidR="00F976FA" w:rsidRPr="00F976FA" w:rsidRDefault="0021660C" w:rsidP="0021660C">
      <w:pPr>
        <w:tabs>
          <w:tab w:val="left" w:pos="-2268"/>
          <w:tab w:val="left" w:pos="-184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976FA">
        <w:rPr>
          <w:rFonts w:ascii="Times New Roman" w:hAnsi="Times New Roman"/>
          <w:sz w:val="26"/>
          <w:szCs w:val="26"/>
        </w:rPr>
        <w:t xml:space="preserve">Участие в выполнении грантов и </w:t>
      </w:r>
      <w:proofErr w:type="gramStart"/>
      <w:r w:rsidRPr="00F976FA">
        <w:rPr>
          <w:rFonts w:ascii="Times New Roman" w:hAnsi="Times New Roman"/>
          <w:sz w:val="26"/>
          <w:szCs w:val="26"/>
        </w:rPr>
        <w:t xml:space="preserve">проектов </w:t>
      </w:r>
      <w:r w:rsidR="00F11372">
        <w:rPr>
          <w:rFonts w:ascii="Times New Roman" w:hAnsi="Times New Roman"/>
          <w:sz w:val="26"/>
          <w:szCs w:val="26"/>
        </w:rPr>
        <w:t xml:space="preserve"> гранты</w:t>
      </w:r>
      <w:proofErr w:type="gramEnd"/>
      <w:r w:rsidR="00F11372">
        <w:rPr>
          <w:rFonts w:ascii="Times New Roman" w:hAnsi="Times New Roman"/>
          <w:sz w:val="26"/>
          <w:szCs w:val="26"/>
        </w:rPr>
        <w:t xml:space="preserve"> ,хоздоговорные темы, проекты</w:t>
      </w:r>
      <w:r w:rsidR="003E40A3">
        <w:rPr>
          <w:rFonts w:ascii="Times New Roman" w:hAnsi="Times New Roman"/>
          <w:sz w:val="26"/>
          <w:szCs w:val="26"/>
        </w:rPr>
        <w:t>.</w:t>
      </w:r>
    </w:p>
    <w:p w:rsidR="00F976FA" w:rsidRPr="00F976FA" w:rsidRDefault="00F976FA" w:rsidP="00E3375E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F976FA">
        <w:rPr>
          <w:rFonts w:ascii="Times New Roman" w:hAnsi="Times New Roman"/>
          <w:b/>
          <w:sz w:val="26"/>
          <w:szCs w:val="26"/>
          <w:lang w:eastAsia="ru-RU"/>
        </w:rPr>
        <w:t>Публикационная результативность работы за последние 5 лет:</w:t>
      </w:r>
    </w:p>
    <w:p w:rsidR="002C40F9" w:rsidRPr="00A8379A" w:rsidRDefault="002C40F9" w:rsidP="002C40F9">
      <w:pPr>
        <w:spacing w:after="0" w:line="240" w:lineRule="auto"/>
        <w:ind w:firstLine="709"/>
        <w:jc w:val="both"/>
        <w:rPr>
          <w:strike/>
        </w:rPr>
      </w:pPr>
      <w:r w:rsidRPr="00C07F81">
        <w:rPr>
          <w:rFonts w:ascii="Times New Roman" w:hAnsi="Times New Roman"/>
          <w:sz w:val="26"/>
          <w:szCs w:val="26"/>
          <w:lang w:eastAsia="ru-RU"/>
        </w:rPr>
        <w:t>В изданиях, индексируемых в российских и международных базах данных не менее 9.</w:t>
      </w:r>
    </w:p>
    <w:p w:rsidR="00F976FA" w:rsidRPr="00F976FA" w:rsidRDefault="00F976FA" w:rsidP="00E3375E">
      <w:pPr>
        <w:tabs>
          <w:tab w:val="left" w:pos="-2268"/>
          <w:tab w:val="left" w:pos="-1843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976FA">
        <w:rPr>
          <w:rFonts w:ascii="Times New Roman" w:hAnsi="Times New Roman"/>
          <w:b/>
          <w:sz w:val="26"/>
          <w:szCs w:val="26"/>
          <w:lang w:eastAsia="ru-RU"/>
        </w:rPr>
        <w:t>Дополнительные сведения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: </w:t>
      </w:r>
      <w:r w:rsidRPr="00F976FA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B41CD1" w:rsidRPr="00F6438E" w:rsidRDefault="00F6438E" w:rsidP="00C3101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>Р</w:t>
      </w:r>
      <w:r w:rsidR="00B41CD1" w:rsidRPr="00F6438E">
        <w:rPr>
          <w:rFonts w:ascii="Times New Roman" w:hAnsi="Times New Roman"/>
          <w:b/>
          <w:sz w:val="26"/>
          <w:szCs w:val="26"/>
        </w:rPr>
        <w:t>егион</w:t>
      </w:r>
      <w:r w:rsidR="00B41CD1" w:rsidRPr="00F6438E">
        <w:rPr>
          <w:rFonts w:ascii="Times New Roman" w:hAnsi="Times New Roman"/>
          <w:sz w:val="26"/>
          <w:szCs w:val="26"/>
        </w:rPr>
        <w:t>:</w:t>
      </w:r>
      <w:r w:rsidR="005D1A99" w:rsidRPr="00F6438E">
        <w:rPr>
          <w:rFonts w:ascii="Times New Roman" w:hAnsi="Times New Roman"/>
          <w:sz w:val="26"/>
          <w:szCs w:val="26"/>
        </w:rPr>
        <w:t xml:space="preserve"> </w:t>
      </w:r>
      <w:r w:rsidR="00B41CD1" w:rsidRPr="00F6438E">
        <w:rPr>
          <w:rFonts w:ascii="Times New Roman" w:hAnsi="Times New Roman"/>
          <w:sz w:val="26"/>
          <w:szCs w:val="26"/>
        </w:rPr>
        <w:t>Удмуртская Республика</w:t>
      </w:r>
      <w:r w:rsidR="003E40A3">
        <w:rPr>
          <w:rFonts w:ascii="Times New Roman" w:hAnsi="Times New Roman"/>
          <w:sz w:val="26"/>
          <w:szCs w:val="26"/>
        </w:rPr>
        <w:t>.</w:t>
      </w:r>
    </w:p>
    <w:p w:rsidR="00B41CD1" w:rsidRPr="00F6438E" w:rsidRDefault="00B41CD1" w:rsidP="00C3101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438E">
        <w:rPr>
          <w:rFonts w:ascii="Times New Roman" w:hAnsi="Times New Roman"/>
          <w:b/>
          <w:sz w:val="26"/>
          <w:szCs w:val="26"/>
        </w:rPr>
        <w:t>Населенный пункт:</w:t>
      </w:r>
      <w:r w:rsidRPr="00F6438E">
        <w:rPr>
          <w:rFonts w:ascii="Times New Roman" w:hAnsi="Times New Roman"/>
          <w:sz w:val="26"/>
          <w:szCs w:val="26"/>
        </w:rPr>
        <w:t xml:space="preserve"> Ижевск</w:t>
      </w:r>
      <w:r w:rsidR="003E40A3">
        <w:rPr>
          <w:rFonts w:ascii="Times New Roman" w:hAnsi="Times New Roman"/>
          <w:sz w:val="26"/>
          <w:szCs w:val="26"/>
        </w:rPr>
        <w:t>.</w:t>
      </w:r>
    </w:p>
    <w:p w:rsidR="00C1489B" w:rsidRPr="00F6438E" w:rsidRDefault="00C1489B" w:rsidP="00C31010">
      <w:pPr>
        <w:pStyle w:val="a5"/>
        <w:ind w:left="0" w:firstLine="709"/>
        <w:contextualSpacing w:val="0"/>
        <w:jc w:val="both"/>
        <w:rPr>
          <w:b/>
          <w:bCs/>
          <w:sz w:val="26"/>
          <w:szCs w:val="26"/>
        </w:rPr>
      </w:pPr>
      <w:r w:rsidRPr="00F6438E">
        <w:rPr>
          <w:b/>
          <w:sz w:val="26"/>
          <w:szCs w:val="26"/>
        </w:rPr>
        <w:t>У</w:t>
      </w:r>
      <w:r w:rsidRPr="00F6438E">
        <w:rPr>
          <w:b/>
          <w:bCs/>
          <w:sz w:val="26"/>
          <w:szCs w:val="26"/>
        </w:rPr>
        <w:t>словия трудового договора:</w:t>
      </w:r>
    </w:p>
    <w:p w:rsidR="00C1489B" w:rsidRPr="00F6438E" w:rsidRDefault="00C1489B" w:rsidP="00C31010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F9440A">
        <w:rPr>
          <w:rFonts w:ascii="Times New Roman" w:hAnsi="Times New Roman"/>
          <w:bCs/>
          <w:sz w:val="26"/>
          <w:szCs w:val="26"/>
          <w:lang w:eastAsia="ru-RU"/>
        </w:rPr>
        <w:t>С победителем конкурса будет заключен</w:t>
      </w:r>
      <w:r w:rsidRPr="00F9440A">
        <w:rPr>
          <w:rFonts w:ascii="Times New Roman" w:hAnsi="Times New Roman"/>
          <w:sz w:val="26"/>
          <w:szCs w:val="26"/>
          <w:lang w:eastAsia="ru-RU"/>
        </w:rPr>
        <w:t> срочный трудовой договор</w:t>
      </w:r>
      <w:r w:rsidR="002C40F9">
        <w:rPr>
          <w:rFonts w:ascii="Times New Roman" w:hAnsi="Times New Roman"/>
          <w:sz w:val="26"/>
          <w:szCs w:val="26"/>
          <w:lang w:eastAsia="ru-RU"/>
        </w:rPr>
        <w:t xml:space="preserve"> (3 года)</w:t>
      </w:r>
      <w:r w:rsidRPr="002C40F9">
        <w:rPr>
          <w:rFonts w:ascii="Times New Roman" w:hAnsi="Times New Roman"/>
          <w:sz w:val="26"/>
          <w:szCs w:val="26"/>
          <w:lang w:eastAsia="ru-RU"/>
        </w:rPr>
        <w:t>.</w:t>
      </w:r>
    </w:p>
    <w:p w:rsidR="00C1489B" w:rsidRPr="00F6438E" w:rsidRDefault="00C1489B" w:rsidP="00C31010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F6438E">
        <w:rPr>
          <w:rFonts w:ascii="Times New Roman" w:hAnsi="Times New Roman"/>
          <w:b/>
          <w:bCs/>
          <w:sz w:val="26"/>
          <w:szCs w:val="26"/>
          <w:lang w:eastAsia="ru-RU"/>
        </w:rPr>
        <w:t>Тип занятости:</w:t>
      </w:r>
      <w:r w:rsidRPr="00F6438E">
        <w:rPr>
          <w:rFonts w:ascii="Times New Roman" w:hAnsi="Times New Roman"/>
          <w:sz w:val="26"/>
          <w:szCs w:val="26"/>
          <w:lang w:eastAsia="ru-RU"/>
        </w:rPr>
        <w:t> </w:t>
      </w:r>
      <w:r w:rsidR="00F6438E" w:rsidRPr="00C31010">
        <w:rPr>
          <w:rFonts w:ascii="Times New Roman" w:hAnsi="Times New Roman"/>
          <w:sz w:val="26"/>
          <w:szCs w:val="26"/>
          <w:lang w:eastAsia="ru-RU"/>
        </w:rPr>
        <w:t>Неполная (0,5 ставки)</w:t>
      </w:r>
      <w:r w:rsidR="008264C8">
        <w:rPr>
          <w:rFonts w:ascii="Times New Roman" w:hAnsi="Times New Roman"/>
          <w:sz w:val="26"/>
          <w:szCs w:val="26"/>
          <w:lang w:eastAsia="ru-RU"/>
        </w:rPr>
        <w:t>.</w:t>
      </w:r>
    </w:p>
    <w:p w:rsidR="00C1489B" w:rsidRPr="00F6438E" w:rsidRDefault="00C1489B" w:rsidP="00C31010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F6438E">
        <w:rPr>
          <w:rFonts w:ascii="Times New Roman" w:hAnsi="Times New Roman"/>
          <w:b/>
          <w:bCs/>
          <w:sz w:val="26"/>
          <w:szCs w:val="26"/>
          <w:lang w:eastAsia="ru-RU"/>
        </w:rPr>
        <w:t>Режим работы:</w:t>
      </w:r>
      <w:r w:rsidRPr="00F6438E">
        <w:rPr>
          <w:rFonts w:ascii="Times New Roman" w:hAnsi="Times New Roman"/>
          <w:sz w:val="26"/>
          <w:szCs w:val="26"/>
          <w:lang w:eastAsia="ru-RU"/>
        </w:rPr>
        <w:t> </w:t>
      </w:r>
      <w:r w:rsidR="008264C8">
        <w:rPr>
          <w:rFonts w:ascii="Times New Roman" w:hAnsi="Times New Roman"/>
          <w:sz w:val="26"/>
          <w:szCs w:val="26"/>
          <w:lang w:eastAsia="ru-RU"/>
        </w:rPr>
        <w:t>Н</w:t>
      </w:r>
      <w:r w:rsidR="00F6438E">
        <w:rPr>
          <w:rFonts w:ascii="Times New Roman" w:hAnsi="Times New Roman"/>
          <w:sz w:val="26"/>
          <w:szCs w:val="26"/>
          <w:lang w:eastAsia="ru-RU"/>
        </w:rPr>
        <w:t>е полный рабочий день</w:t>
      </w:r>
      <w:r w:rsidR="008264C8">
        <w:rPr>
          <w:rFonts w:ascii="Times New Roman" w:hAnsi="Times New Roman"/>
          <w:sz w:val="26"/>
          <w:szCs w:val="26"/>
          <w:lang w:eastAsia="ru-RU"/>
        </w:rPr>
        <w:t>.</w:t>
      </w:r>
    </w:p>
    <w:p w:rsidR="00C1489B" w:rsidRPr="00F6438E" w:rsidRDefault="00C1489B" w:rsidP="00C31010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F6438E">
        <w:rPr>
          <w:rFonts w:ascii="Times New Roman" w:hAnsi="Times New Roman"/>
          <w:b/>
          <w:bCs/>
          <w:sz w:val="26"/>
          <w:szCs w:val="26"/>
          <w:lang w:eastAsia="ru-RU"/>
        </w:rPr>
        <w:t>Ежегодный основной отпуск:</w:t>
      </w:r>
      <w:r w:rsidRPr="00F6438E">
        <w:rPr>
          <w:rFonts w:ascii="Times New Roman" w:hAnsi="Times New Roman"/>
          <w:sz w:val="26"/>
          <w:szCs w:val="26"/>
          <w:lang w:eastAsia="ru-RU"/>
        </w:rPr>
        <w:t> </w:t>
      </w:r>
      <w:r w:rsidR="008264C8" w:rsidRPr="00F9440A">
        <w:rPr>
          <w:rFonts w:ascii="Times New Roman" w:hAnsi="Times New Roman"/>
          <w:sz w:val="26"/>
          <w:szCs w:val="26"/>
          <w:lang w:eastAsia="ru-RU"/>
        </w:rPr>
        <w:t>В</w:t>
      </w:r>
      <w:r w:rsidRPr="00F9440A">
        <w:rPr>
          <w:rFonts w:ascii="Times New Roman" w:hAnsi="Times New Roman"/>
          <w:sz w:val="26"/>
          <w:szCs w:val="26"/>
          <w:lang w:eastAsia="ru-RU"/>
        </w:rPr>
        <w:t xml:space="preserve"> соответствии с графиком отпусков</w:t>
      </w:r>
      <w:r w:rsidRPr="00F6438E">
        <w:rPr>
          <w:rFonts w:ascii="Times New Roman" w:hAnsi="Times New Roman"/>
          <w:sz w:val="26"/>
          <w:szCs w:val="26"/>
          <w:lang w:eastAsia="ru-RU"/>
        </w:rPr>
        <w:t>.</w:t>
      </w:r>
    </w:p>
    <w:p w:rsidR="00C1489B" w:rsidRPr="00F6438E" w:rsidRDefault="00C1489B" w:rsidP="00C31010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F6438E">
        <w:rPr>
          <w:rFonts w:ascii="Times New Roman" w:hAnsi="Times New Roman"/>
          <w:b/>
          <w:bCs/>
          <w:sz w:val="26"/>
          <w:szCs w:val="26"/>
          <w:lang w:eastAsia="ru-RU"/>
        </w:rPr>
        <w:t>Заработная плата:</w:t>
      </w:r>
    </w:p>
    <w:p w:rsidR="00C1489B" w:rsidRPr="00F6438E" w:rsidRDefault="00C1489B" w:rsidP="00C31010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F6438E">
        <w:rPr>
          <w:rFonts w:ascii="Times New Roman" w:hAnsi="Times New Roman"/>
          <w:bCs/>
          <w:sz w:val="26"/>
          <w:szCs w:val="26"/>
          <w:lang w:eastAsia="ru-RU"/>
        </w:rPr>
        <w:t xml:space="preserve">Должностной </w:t>
      </w:r>
      <w:proofErr w:type="gramStart"/>
      <w:r w:rsidRPr="00F6438E">
        <w:rPr>
          <w:rFonts w:ascii="Times New Roman" w:hAnsi="Times New Roman"/>
          <w:bCs/>
          <w:sz w:val="26"/>
          <w:szCs w:val="26"/>
          <w:lang w:eastAsia="ru-RU"/>
        </w:rPr>
        <w:t>оклад</w:t>
      </w:r>
      <w:r w:rsidRPr="00C31010">
        <w:rPr>
          <w:rFonts w:ascii="Times New Roman" w:hAnsi="Times New Roman"/>
          <w:bCs/>
          <w:sz w:val="26"/>
          <w:szCs w:val="26"/>
          <w:lang w:eastAsia="ru-RU"/>
        </w:rPr>
        <w:t>:</w:t>
      </w:r>
      <w:r w:rsidRPr="00C31010">
        <w:rPr>
          <w:rFonts w:ascii="Times New Roman" w:hAnsi="Times New Roman"/>
          <w:sz w:val="26"/>
          <w:szCs w:val="26"/>
          <w:lang w:eastAsia="ru-RU"/>
        </w:rPr>
        <w:t xml:space="preserve">  </w:t>
      </w:r>
      <w:r w:rsidR="002C40F9">
        <w:rPr>
          <w:rFonts w:ascii="Times New Roman" w:hAnsi="Times New Roman"/>
          <w:sz w:val="26"/>
          <w:szCs w:val="26"/>
          <w:lang w:eastAsia="ru-RU"/>
        </w:rPr>
        <w:t>17</w:t>
      </w:r>
      <w:proofErr w:type="gramEnd"/>
      <w:r w:rsidR="002C40F9">
        <w:rPr>
          <w:rFonts w:ascii="Times New Roman" w:hAnsi="Times New Roman"/>
          <w:sz w:val="26"/>
          <w:szCs w:val="26"/>
          <w:lang w:eastAsia="ru-RU"/>
        </w:rPr>
        <w:t xml:space="preserve"> 150</w:t>
      </w:r>
      <w:r w:rsidR="008264C8">
        <w:rPr>
          <w:rFonts w:ascii="Times New Roman" w:hAnsi="Times New Roman"/>
          <w:sz w:val="26"/>
          <w:szCs w:val="26"/>
          <w:lang w:eastAsia="ru-RU"/>
        </w:rPr>
        <w:t xml:space="preserve"> рублей</w:t>
      </w:r>
      <w:r w:rsidR="002C40F9">
        <w:rPr>
          <w:rFonts w:ascii="Times New Roman" w:hAnsi="Times New Roman"/>
          <w:sz w:val="26"/>
          <w:szCs w:val="26"/>
          <w:lang w:eastAsia="ru-RU"/>
        </w:rPr>
        <w:t xml:space="preserve"> в месяц</w:t>
      </w:r>
      <w:r w:rsidR="008264C8">
        <w:rPr>
          <w:rFonts w:ascii="Times New Roman" w:hAnsi="Times New Roman"/>
          <w:sz w:val="26"/>
          <w:szCs w:val="26"/>
          <w:lang w:eastAsia="ru-RU"/>
        </w:rPr>
        <w:t>.</w:t>
      </w:r>
    </w:p>
    <w:p w:rsidR="00C1489B" w:rsidRPr="00F9440A" w:rsidRDefault="00C1489B" w:rsidP="00C31010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F6438E">
        <w:rPr>
          <w:rFonts w:ascii="Times New Roman" w:hAnsi="Times New Roman"/>
          <w:b/>
          <w:bCs/>
          <w:sz w:val="26"/>
          <w:szCs w:val="26"/>
          <w:lang w:eastAsia="ru-RU"/>
        </w:rPr>
        <w:t>Стимулирующие выплаты</w:t>
      </w:r>
      <w:r w:rsidRPr="00F9440A">
        <w:rPr>
          <w:rFonts w:ascii="Times New Roman" w:hAnsi="Times New Roman"/>
          <w:bCs/>
          <w:sz w:val="26"/>
          <w:szCs w:val="26"/>
          <w:lang w:eastAsia="ru-RU"/>
        </w:rPr>
        <w:t>:</w:t>
      </w:r>
      <w:r w:rsidRPr="00F9440A">
        <w:rPr>
          <w:rFonts w:ascii="Times New Roman" w:hAnsi="Times New Roman"/>
          <w:sz w:val="26"/>
          <w:szCs w:val="26"/>
          <w:lang w:eastAsia="ru-RU"/>
        </w:rPr>
        <w:t> В соответствии с положением об оплате труда.</w:t>
      </w:r>
    </w:p>
    <w:p w:rsidR="00C1489B" w:rsidRPr="00F9440A" w:rsidRDefault="00C1489B" w:rsidP="00C31010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F9440A">
        <w:rPr>
          <w:rFonts w:ascii="Times New Roman" w:hAnsi="Times New Roman"/>
          <w:b/>
          <w:bCs/>
          <w:sz w:val="26"/>
          <w:szCs w:val="26"/>
          <w:lang w:eastAsia="ru-RU"/>
        </w:rPr>
        <w:t>Социальный пакет</w:t>
      </w:r>
      <w:r w:rsidRPr="00F9440A">
        <w:rPr>
          <w:rFonts w:ascii="Times New Roman" w:hAnsi="Times New Roman"/>
          <w:bCs/>
          <w:sz w:val="26"/>
          <w:szCs w:val="26"/>
          <w:lang w:eastAsia="ru-RU"/>
        </w:rPr>
        <w:t>:</w:t>
      </w:r>
      <w:r w:rsidR="008264C8" w:rsidRPr="00F9440A">
        <w:rPr>
          <w:rFonts w:ascii="Times New Roman" w:hAnsi="Times New Roman"/>
          <w:sz w:val="26"/>
          <w:szCs w:val="26"/>
          <w:lang w:eastAsia="ru-RU"/>
        </w:rPr>
        <w:t> Н</w:t>
      </w:r>
      <w:r w:rsidRPr="00F9440A">
        <w:rPr>
          <w:rFonts w:ascii="Times New Roman" w:hAnsi="Times New Roman"/>
          <w:sz w:val="26"/>
          <w:szCs w:val="26"/>
          <w:lang w:eastAsia="ru-RU"/>
        </w:rPr>
        <w:t>е предусмотрен.</w:t>
      </w:r>
    </w:p>
    <w:p w:rsidR="00C1489B" w:rsidRPr="00F9440A" w:rsidRDefault="0078371F" w:rsidP="00E3375E">
      <w:pPr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F9440A">
        <w:rPr>
          <w:rFonts w:ascii="Times New Roman" w:hAnsi="Times New Roman"/>
          <w:b/>
          <w:bCs/>
          <w:sz w:val="26"/>
          <w:szCs w:val="26"/>
          <w:lang w:eastAsia="ru-RU"/>
        </w:rPr>
        <w:t>Контактная информация:</w:t>
      </w:r>
    </w:p>
    <w:p w:rsidR="00C1489B" w:rsidRPr="00F9440A" w:rsidRDefault="008264C8" w:rsidP="00C31010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2C40F9">
        <w:rPr>
          <w:rFonts w:ascii="Times New Roman" w:hAnsi="Times New Roman"/>
          <w:bCs/>
          <w:sz w:val="26"/>
          <w:szCs w:val="26"/>
          <w:lang w:eastAsia="ru-RU"/>
        </w:rPr>
        <w:t>Секретарь комиссии</w:t>
      </w:r>
      <w:r w:rsidRPr="002C40F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9440A">
        <w:rPr>
          <w:rFonts w:ascii="Times New Roman" w:hAnsi="Times New Roman"/>
          <w:sz w:val="26"/>
          <w:szCs w:val="26"/>
          <w:lang w:eastAsia="ru-RU"/>
        </w:rPr>
        <w:t xml:space="preserve">– </w:t>
      </w:r>
      <w:r w:rsidR="00C1489B" w:rsidRPr="00F9440A">
        <w:rPr>
          <w:rFonts w:ascii="Times New Roman" w:hAnsi="Times New Roman"/>
          <w:sz w:val="26"/>
          <w:szCs w:val="26"/>
          <w:lang w:eastAsia="ru-RU"/>
        </w:rPr>
        <w:t>Воронцова Ольга Сергеевна</w:t>
      </w:r>
      <w:r w:rsidRPr="00F9440A">
        <w:rPr>
          <w:rFonts w:ascii="Times New Roman" w:hAnsi="Times New Roman"/>
          <w:sz w:val="26"/>
          <w:szCs w:val="26"/>
          <w:lang w:eastAsia="ru-RU"/>
        </w:rPr>
        <w:t>.</w:t>
      </w:r>
    </w:p>
    <w:p w:rsidR="00C1489B" w:rsidRPr="00F9440A" w:rsidRDefault="00C1489B" w:rsidP="00C31010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F9440A">
        <w:rPr>
          <w:rFonts w:ascii="Times New Roman" w:hAnsi="Times New Roman"/>
          <w:sz w:val="26"/>
          <w:szCs w:val="26"/>
          <w:lang w:eastAsia="ru-RU"/>
        </w:rPr>
        <w:t>E-MAIL: </w:t>
      </w:r>
      <w:r w:rsidR="008264C8" w:rsidRPr="00F9440A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vos@udman.ru .</w:t>
      </w:r>
    </w:p>
    <w:p w:rsidR="00C1489B" w:rsidRPr="00F6438E" w:rsidRDefault="00C1489B" w:rsidP="00C31010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F9440A">
        <w:rPr>
          <w:rFonts w:ascii="Times New Roman" w:hAnsi="Times New Roman"/>
          <w:sz w:val="26"/>
          <w:szCs w:val="26"/>
          <w:lang w:eastAsia="ru-RU"/>
        </w:rPr>
        <w:t>ТЕЛЕФОН: 8 (3412) 20-</w:t>
      </w:r>
      <w:r w:rsidR="002C40F9">
        <w:rPr>
          <w:rFonts w:ascii="Times New Roman" w:hAnsi="Times New Roman"/>
          <w:sz w:val="26"/>
          <w:szCs w:val="26"/>
          <w:lang w:eastAsia="ru-RU"/>
        </w:rPr>
        <w:t>34</w:t>
      </w:r>
      <w:r w:rsidRPr="00F9440A">
        <w:rPr>
          <w:rFonts w:ascii="Times New Roman" w:hAnsi="Times New Roman"/>
          <w:sz w:val="26"/>
          <w:szCs w:val="26"/>
          <w:lang w:eastAsia="ru-RU"/>
        </w:rPr>
        <w:t>-</w:t>
      </w:r>
      <w:r w:rsidR="002C40F9">
        <w:rPr>
          <w:rFonts w:ascii="Times New Roman" w:hAnsi="Times New Roman"/>
          <w:sz w:val="26"/>
          <w:szCs w:val="26"/>
          <w:lang w:eastAsia="ru-RU"/>
        </w:rPr>
        <w:t>66</w:t>
      </w:r>
      <w:r w:rsidR="008264C8" w:rsidRPr="00F9440A">
        <w:rPr>
          <w:rFonts w:ascii="Times New Roman" w:hAnsi="Times New Roman"/>
          <w:sz w:val="26"/>
          <w:szCs w:val="26"/>
          <w:lang w:eastAsia="ru-RU"/>
        </w:rPr>
        <w:t>.</w:t>
      </w:r>
    </w:p>
    <w:p w:rsidR="00471854" w:rsidRPr="00F6438E" w:rsidRDefault="00471854" w:rsidP="00F6438E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</w:p>
    <w:sectPr w:rsidR="00471854" w:rsidRPr="00F6438E" w:rsidSect="004113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Outlook"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20360"/>
    <w:multiLevelType w:val="hybridMultilevel"/>
    <w:tmpl w:val="69403AFE"/>
    <w:lvl w:ilvl="0" w:tplc="593A9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16536"/>
    <w:multiLevelType w:val="hybridMultilevel"/>
    <w:tmpl w:val="1F14C31A"/>
    <w:lvl w:ilvl="0" w:tplc="6A2C79D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885EBA"/>
    <w:multiLevelType w:val="hybridMultilevel"/>
    <w:tmpl w:val="9724CACE"/>
    <w:lvl w:ilvl="0" w:tplc="9E9E9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06D3B"/>
    <w:multiLevelType w:val="hybridMultilevel"/>
    <w:tmpl w:val="831A1734"/>
    <w:lvl w:ilvl="0" w:tplc="593A9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B5BD7"/>
    <w:multiLevelType w:val="hybridMultilevel"/>
    <w:tmpl w:val="1E201BD8"/>
    <w:lvl w:ilvl="0" w:tplc="593A9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444A8"/>
    <w:multiLevelType w:val="hybridMultilevel"/>
    <w:tmpl w:val="54665114"/>
    <w:lvl w:ilvl="0" w:tplc="593A9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B0984"/>
    <w:multiLevelType w:val="hybridMultilevel"/>
    <w:tmpl w:val="90605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27946"/>
    <w:multiLevelType w:val="hybridMultilevel"/>
    <w:tmpl w:val="A128F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247E0"/>
    <w:multiLevelType w:val="hybridMultilevel"/>
    <w:tmpl w:val="5D388FA0"/>
    <w:lvl w:ilvl="0" w:tplc="9E9E9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C1C6D"/>
    <w:multiLevelType w:val="hybridMultilevel"/>
    <w:tmpl w:val="4CC49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22A7E"/>
    <w:multiLevelType w:val="hybridMultilevel"/>
    <w:tmpl w:val="CA243EC4"/>
    <w:lvl w:ilvl="0" w:tplc="9E9E9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CB2C57"/>
    <w:multiLevelType w:val="hybridMultilevel"/>
    <w:tmpl w:val="0088B6AE"/>
    <w:lvl w:ilvl="0" w:tplc="AB8E0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E665F"/>
    <w:multiLevelType w:val="hybridMultilevel"/>
    <w:tmpl w:val="167604D2"/>
    <w:lvl w:ilvl="0" w:tplc="9E9E9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4F05A0"/>
    <w:multiLevelType w:val="hybridMultilevel"/>
    <w:tmpl w:val="F230C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5067F8"/>
    <w:multiLevelType w:val="hybridMultilevel"/>
    <w:tmpl w:val="B66E4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D631A"/>
    <w:multiLevelType w:val="hybridMultilevel"/>
    <w:tmpl w:val="55B09104"/>
    <w:lvl w:ilvl="0" w:tplc="9E9E9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S Outlook" w:hAnsi="MS Outlook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S Outlook" w:hAnsi="MS Outlook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S Outlook" w:hAnsi="MS Outlook" w:hint="default"/>
      </w:rPr>
    </w:lvl>
  </w:abstractNum>
  <w:abstractNum w:abstractNumId="16" w15:restartNumberingAfterBreak="0">
    <w:nsid w:val="7CB3302E"/>
    <w:multiLevelType w:val="multilevel"/>
    <w:tmpl w:val="F2A08CCA"/>
    <w:lvl w:ilvl="0">
      <w:start w:val="1"/>
      <w:numFmt w:val="decimal"/>
      <w:lvlText w:val="2.%1"/>
      <w:lvlJc w:val="left"/>
      <w:pPr>
        <w:ind w:left="2137" w:hanging="360"/>
      </w:pPr>
      <w:rPr>
        <w:rFonts w:hint="default"/>
        <w:b w:val="0"/>
        <w:i w:val="0"/>
        <w:color w:val="auto"/>
        <w:sz w:val="26"/>
      </w:rPr>
    </w:lvl>
    <w:lvl w:ilvl="1">
      <w:start w:val="1"/>
      <w:numFmt w:val="decimal"/>
      <w:lvlText w:val="2.%2"/>
      <w:lvlJc w:val="left"/>
      <w:pPr>
        <w:ind w:left="2148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17" w15:restartNumberingAfterBreak="0">
    <w:nsid w:val="7DD65CC3"/>
    <w:multiLevelType w:val="multilevel"/>
    <w:tmpl w:val="C036832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7E096C5D"/>
    <w:multiLevelType w:val="hybridMultilevel"/>
    <w:tmpl w:val="0FBAD26C"/>
    <w:lvl w:ilvl="0" w:tplc="593A902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8"/>
  </w:num>
  <w:num w:numId="4">
    <w:abstractNumId w:val="11"/>
  </w:num>
  <w:num w:numId="5">
    <w:abstractNumId w:val="15"/>
  </w:num>
  <w:num w:numId="6">
    <w:abstractNumId w:val="13"/>
  </w:num>
  <w:num w:numId="7">
    <w:abstractNumId w:val="12"/>
  </w:num>
  <w:num w:numId="8">
    <w:abstractNumId w:val="2"/>
  </w:num>
  <w:num w:numId="9">
    <w:abstractNumId w:val="9"/>
  </w:num>
  <w:num w:numId="10">
    <w:abstractNumId w:val="10"/>
  </w:num>
  <w:num w:numId="11">
    <w:abstractNumId w:val="8"/>
  </w:num>
  <w:num w:numId="12">
    <w:abstractNumId w:val="4"/>
  </w:num>
  <w:num w:numId="13">
    <w:abstractNumId w:val="3"/>
  </w:num>
  <w:num w:numId="14">
    <w:abstractNumId w:val="0"/>
  </w:num>
  <w:num w:numId="15">
    <w:abstractNumId w:val="16"/>
  </w:num>
  <w:num w:numId="16">
    <w:abstractNumId w:val="17"/>
  </w:num>
  <w:num w:numId="17">
    <w:abstractNumId w:val="5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139"/>
    <w:rsid w:val="0001558E"/>
    <w:rsid w:val="00062CAF"/>
    <w:rsid w:val="00104581"/>
    <w:rsid w:val="00115A27"/>
    <w:rsid w:val="001631CC"/>
    <w:rsid w:val="00183F0A"/>
    <w:rsid w:val="001872F2"/>
    <w:rsid w:val="00192CC4"/>
    <w:rsid w:val="001E5C43"/>
    <w:rsid w:val="0021660C"/>
    <w:rsid w:val="0026469D"/>
    <w:rsid w:val="002666C7"/>
    <w:rsid w:val="00292608"/>
    <w:rsid w:val="002A0942"/>
    <w:rsid w:val="002C40F9"/>
    <w:rsid w:val="003054EC"/>
    <w:rsid w:val="0035004F"/>
    <w:rsid w:val="00381068"/>
    <w:rsid w:val="003C0A71"/>
    <w:rsid w:val="003C33BE"/>
    <w:rsid w:val="003E40A3"/>
    <w:rsid w:val="003E48A4"/>
    <w:rsid w:val="00402A38"/>
    <w:rsid w:val="00403229"/>
    <w:rsid w:val="00411353"/>
    <w:rsid w:val="00421A01"/>
    <w:rsid w:val="004535FB"/>
    <w:rsid w:val="00454A65"/>
    <w:rsid w:val="00471854"/>
    <w:rsid w:val="00475A51"/>
    <w:rsid w:val="004A5389"/>
    <w:rsid w:val="004A7155"/>
    <w:rsid w:val="004B6B5F"/>
    <w:rsid w:val="005477F7"/>
    <w:rsid w:val="005556B0"/>
    <w:rsid w:val="00567A83"/>
    <w:rsid w:val="0059662B"/>
    <w:rsid w:val="005D052C"/>
    <w:rsid w:val="005D1A99"/>
    <w:rsid w:val="005F3B0C"/>
    <w:rsid w:val="006013B2"/>
    <w:rsid w:val="00627D34"/>
    <w:rsid w:val="0065320A"/>
    <w:rsid w:val="0066673A"/>
    <w:rsid w:val="00684A05"/>
    <w:rsid w:val="00690F07"/>
    <w:rsid w:val="006A223D"/>
    <w:rsid w:val="006B2E92"/>
    <w:rsid w:val="007001AA"/>
    <w:rsid w:val="00714C4E"/>
    <w:rsid w:val="00737CFE"/>
    <w:rsid w:val="00741F01"/>
    <w:rsid w:val="007467E2"/>
    <w:rsid w:val="0078371F"/>
    <w:rsid w:val="007A3E98"/>
    <w:rsid w:val="007C0879"/>
    <w:rsid w:val="007F6F1F"/>
    <w:rsid w:val="0081664A"/>
    <w:rsid w:val="008264C8"/>
    <w:rsid w:val="00882ABD"/>
    <w:rsid w:val="00891992"/>
    <w:rsid w:val="008A50FC"/>
    <w:rsid w:val="008A58CE"/>
    <w:rsid w:val="008A7E35"/>
    <w:rsid w:val="008C3C01"/>
    <w:rsid w:val="008C6E5B"/>
    <w:rsid w:val="008F20BB"/>
    <w:rsid w:val="008F397B"/>
    <w:rsid w:val="00936A48"/>
    <w:rsid w:val="009B15CC"/>
    <w:rsid w:val="009B24F2"/>
    <w:rsid w:val="009B7244"/>
    <w:rsid w:val="00A5038A"/>
    <w:rsid w:val="00A9272E"/>
    <w:rsid w:val="00AE30C4"/>
    <w:rsid w:val="00B06EF0"/>
    <w:rsid w:val="00B23732"/>
    <w:rsid w:val="00B346DD"/>
    <w:rsid w:val="00B36289"/>
    <w:rsid w:val="00B41CD1"/>
    <w:rsid w:val="00B874E4"/>
    <w:rsid w:val="00C1489B"/>
    <w:rsid w:val="00C31010"/>
    <w:rsid w:val="00C32303"/>
    <w:rsid w:val="00C65FA1"/>
    <w:rsid w:val="00C74ABE"/>
    <w:rsid w:val="00C76E74"/>
    <w:rsid w:val="00CB6453"/>
    <w:rsid w:val="00CD1096"/>
    <w:rsid w:val="00CE50AA"/>
    <w:rsid w:val="00D00A16"/>
    <w:rsid w:val="00D0479F"/>
    <w:rsid w:val="00D34128"/>
    <w:rsid w:val="00D41139"/>
    <w:rsid w:val="00DB52FB"/>
    <w:rsid w:val="00DC3984"/>
    <w:rsid w:val="00DC7248"/>
    <w:rsid w:val="00E03FC6"/>
    <w:rsid w:val="00E3375E"/>
    <w:rsid w:val="00E66D13"/>
    <w:rsid w:val="00EE1387"/>
    <w:rsid w:val="00F05275"/>
    <w:rsid w:val="00F11372"/>
    <w:rsid w:val="00F43211"/>
    <w:rsid w:val="00F6438E"/>
    <w:rsid w:val="00F9440A"/>
    <w:rsid w:val="00F976FA"/>
    <w:rsid w:val="00FB3379"/>
    <w:rsid w:val="00FC3948"/>
    <w:rsid w:val="00FE38D9"/>
    <w:rsid w:val="00FE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D20C75"/>
  <w15:docId w15:val="{E6998526-50F7-48A1-9510-4E590D1D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527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5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054EC"/>
    <w:rPr>
      <w:rFonts w:cs="Times New Roman"/>
    </w:rPr>
  </w:style>
  <w:style w:type="character" w:styleId="a4">
    <w:name w:val="Hyperlink"/>
    <w:uiPriority w:val="99"/>
    <w:rsid w:val="003054EC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8C3C01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C323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2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1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2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8410D-BFA1-49E8-B6B3-AA34EED6F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для объявления конкурса на замещение вакантной должности научного работника</vt:lpstr>
    </vt:vector>
  </TitlesOfParts>
  <Company>DG Win&amp;Soft</Company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для объявления конкурса на замещение вакантной должности научного работника</dc:title>
  <dc:creator>tvy</dc:creator>
  <cp:lastModifiedBy>Воронцова Ольга Сергеевна</cp:lastModifiedBy>
  <cp:revision>2</cp:revision>
  <cp:lastPrinted>2023-06-06T07:14:00Z</cp:lastPrinted>
  <dcterms:created xsi:type="dcterms:W3CDTF">2023-06-26T10:05:00Z</dcterms:created>
  <dcterms:modified xsi:type="dcterms:W3CDTF">2023-06-26T10:05:00Z</dcterms:modified>
</cp:coreProperties>
</file>